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5233" w14:textId="77777777" w:rsidR="00091D5A" w:rsidRDefault="008B3C5B">
      <w:pPr>
        <w:pStyle w:val="Title"/>
      </w:pPr>
      <w:r>
        <w:rPr>
          <w:smallCaps/>
        </w:rPr>
        <w:t>Tahoe</w:t>
      </w:r>
      <w:r>
        <w:rPr>
          <w:smallCaps/>
          <w:spacing w:val="-7"/>
        </w:rPr>
        <w:t xml:space="preserve"> </w:t>
      </w:r>
      <w:r>
        <w:rPr>
          <w:smallCaps/>
        </w:rPr>
        <w:t>Science</w:t>
      </w:r>
      <w:r>
        <w:rPr>
          <w:smallCaps/>
          <w:spacing w:val="-7"/>
        </w:rPr>
        <w:t xml:space="preserve"> </w:t>
      </w:r>
      <w:r>
        <w:rPr>
          <w:smallCaps/>
        </w:rPr>
        <w:t>Advisory</w:t>
      </w:r>
      <w:r>
        <w:rPr>
          <w:smallCaps/>
          <w:spacing w:val="-6"/>
        </w:rPr>
        <w:t xml:space="preserve"> </w:t>
      </w:r>
      <w:r>
        <w:rPr>
          <w:smallCaps/>
          <w:spacing w:val="-2"/>
        </w:rPr>
        <w:t>Council</w:t>
      </w:r>
    </w:p>
    <w:p w14:paraId="255D3ABB" w14:textId="4307C71E" w:rsidR="00091D5A" w:rsidRDefault="00432AB4">
      <w:pPr>
        <w:pStyle w:val="Heading1"/>
        <w:spacing w:before="219"/>
      </w:pPr>
      <w:bookmarkStart w:id="0" w:name="AGENDA__|__January_2023_COUNCIL_MEETING"/>
      <w:bookmarkEnd w:id="0"/>
      <w:r>
        <w:t>NOTES</w:t>
      </w:r>
      <w:r>
        <w:rPr>
          <w:spacing w:val="40"/>
        </w:rPr>
        <w:t xml:space="preserve"> </w:t>
      </w:r>
      <w:r>
        <w:rPr>
          <w:sz w:val="22"/>
        </w:rPr>
        <w:t>|</w:t>
      </w:r>
      <w:r>
        <w:rPr>
          <w:spacing w:val="46"/>
          <w:sz w:val="22"/>
        </w:rPr>
        <w:t xml:space="preserve"> </w:t>
      </w:r>
      <w:r>
        <w:t>January</w:t>
      </w:r>
      <w:r>
        <w:rPr>
          <w:spacing w:val="-2"/>
        </w:rPr>
        <w:t xml:space="preserve"> </w:t>
      </w:r>
      <w:r>
        <w:t>2023</w:t>
      </w:r>
      <w:r>
        <w:rPr>
          <w:spacing w:val="-3"/>
        </w:rPr>
        <w:t xml:space="preserve"> </w:t>
      </w:r>
      <w:r>
        <w:t>COUNCIL</w:t>
      </w:r>
      <w:r>
        <w:rPr>
          <w:spacing w:val="-2"/>
        </w:rPr>
        <w:t xml:space="preserve"> MEETING</w:t>
      </w:r>
    </w:p>
    <w:p w14:paraId="04A2E75D" w14:textId="77777777" w:rsidR="00091D5A" w:rsidRDefault="00091D5A">
      <w:pPr>
        <w:pStyle w:val="BodyText"/>
        <w:rPr>
          <w:b/>
          <w:sz w:val="18"/>
        </w:rPr>
      </w:pPr>
    </w:p>
    <w:p w14:paraId="78927C93" w14:textId="77777777" w:rsidR="00091D5A" w:rsidRDefault="008B3C5B">
      <w:pPr>
        <w:pStyle w:val="BodyText"/>
        <w:tabs>
          <w:tab w:val="left" w:pos="4070"/>
        </w:tabs>
        <w:ind w:left="420"/>
      </w:pPr>
      <w:r>
        <w:rPr>
          <w:b/>
          <w:spacing w:val="-4"/>
        </w:rPr>
        <w:t>Date:</w:t>
      </w:r>
      <w:r>
        <w:rPr>
          <w:b/>
        </w:rPr>
        <w:tab/>
      </w:r>
      <w:r>
        <w:t>Thursday</w:t>
      </w:r>
      <w:r>
        <w:rPr>
          <w:spacing w:val="-4"/>
        </w:rPr>
        <w:t xml:space="preserve"> </w:t>
      </w:r>
      <w:r>
        <w:t>January</w:t>
      </w:r>
      <w:r>
        <w:rPr>
          <w:spacing w:val="-3"/>
        </w:rPr>
        <w:t xml:space="preserve"> </w:t>
      </w:r>
      <w:r>
        <w:t>19,</w:t>
      </w:r>
      <w:r>
        <w:rPr>
          <w:spacing w:val="-3"/>
        </w:rPr>
        <w:t xml:space="preserve"> </w:t>
      </w:r>
      <w:r>
        <w:rPr>
          <w:spacing w:val="-4"/>
        </w:rPr>
        <w:t>2023</w:t>
      </w:r>
    </w:p>
    <w:p w14:paraId="26C21089" w14:textId="77777777" w:rsidR="00091D5A" w:rsidRDefault="008B3C5B">
      <w:pPr>
        <w:tabs>
          <w:tab w:val="left" w:pos="4103"/>
        </w:tabs>
        <w:ind w:left="420"/>
        <w:rPr>
          <w:sz w:val="24"/>
        </w:rPr>
      </w:pPr>
      <w:r>
        <w:rPr>
          <w:b/>
          <w:spacing w:val="-2"/>
          <w:sz w:val="24"/>
        </w:rPr>
        <w:t>Time:</w:t>
      </w:r>
      <w:r>
        <w:rPr>
          <w:b/>
          <w:sz w:val="24"/>
        </w:rPr>
        <w:tab/>
      </w:r>
      <w:r>
        <w:rPr>
          <w:sz w:val="24"/>
        </w:rPr>
        <w:t>2:00</w:t>
      </w:r>
      <w:r>
        <w:rPr>
          <w:spacing w:val="-4"/>
          <w:sz w:val="24"/>
        </w:rPr>
        <w:t xml:space="preserve"> </w:t>
      </w:r>
      <w:r>
        <w:rPr>
          <w:sz w:val="24"/>
        </w:rPr>
        <w:t>-</w:t>
      </w:r>
      <w:r>
        <w:rPr>
          <w:spacing w:val="-1"/>
          <w:sz w:val="24"/>
        </w:rPr>
        <w:t xml:space="preserve"> </w:t>
      </w:r>
      <w:r>
        <w:rPr>
          <w:sz w:val="24"/>
        </w:rPr>
        <w:t>4:00</w:t>
      </w:r>
      <w:r>
        <w:rPr>
          <w:spacing w:val="-2"/>
          <w:sz w:val="24"/>
        </w:rPr>
        <w:t xml:space="preserve"> </w:t>
      </w:r>
      <w:r>
        <w:rPr>
          <w:spacing w:val="-5"/>
          <w:sz w:val="24"/>
        </w:rPr>
        <w:t>PM</w:t>
      </w:r>
    </w:p>
    <w:p w14:paraId="7E01186E" w14:textId="77777777" w:rsidR="00091D5A" w:rsidRDefault="008B3C5B">
      <w:pPr>
        <w:tabs>
          <w:tab w:val="left" w:pos="4073"/>
        </w:tabs>
        <w:ind w:left="420"/>
        <w:rPr>
          <w:sz w:val="24"/>
        </w:rPr>
      </w:pPr>
      <w:r>
        <w:rPr>
          <w:b/>
          <w:spacing w:val="-2"/>
          <w:sz w:val="24"/>
        </w:rPr>
        <w:t>Location:</w:t>
      </w:r>
      <w:r>
        <w:rPr>
          <w:b/>
          <w:sz w:val="24"/>
        </w:rPr>
        <w:tab/>
      </w:r>
      <w:hyperlink r:id="rId5">
        <w:r>
          <w:rPr>
            <w:color w:val="0562C1"/>
            <w:spacing w:val="-4"/>
            <w:sz w:val="24"/>
            <w:u w:val="single" w:color="0562C1"/>
          </w:rPr>
          <w:t>Zoom</w:t>
        </w:r>
      </w:hyperlink>
    </w:p>
    <w:p w14:paraId="0B132ACD" w14:textId="77777777" w:rsidR="00091D5A" w:rsidRDefault="008B3C5B">
      <w:pPr>
        <w:pStyle w:val="Heading1"/>
      </w:pPr>
      <w:r>
        <w:t>Agenda</w:t>
      </w:r>
      <w:r>
        <w:rPr>
          <w:spacing w:val="-2"/>
        </w:rPr>
        <w:t xml:space="preserve"> </w:t>
      </w:r>
      <w:r>
        <w:t>and</w:t>
      </w:r>
      <w:r>
        <w:rPr>
          <w:spacing w:val="-2"/>
        </w:rPr>
        <w:t xml:space="preserve"> </w:t>
      </w:r>
      <w:r>
        <w:t>Notes</w:t>
      </w:r>
      <w:r>
        <w:rPr>
          <w:spacing w:val="-1"/>
        </w:rPr>
        <w:t xml:space="preserve"> </w:t>
      </w:r>
      <w:r>
        <w:rPr>
          <w:spacing w:val="-2"/>
        </w:rPr>
        <w:t>Location:</w:t>
      </w:r>
    </w:p>
    <w:p w14:paraId="795DB13E" w14:textId="77777777" w:rsidR="00091D5A" w:rsidRDefault="00091D5A">
      <w:pPr>
        <w:pStyle w:val="BodyText"/>
        <w:rPr>
          <w:b/>
          <w:sz w:val="18"/>
        </w:rPr>
      </w:pPr>
    </w:p>
    <w:p w14:paraId="1A658F43" w14:textId="63412C5E" w:rsidR="00091D5A" w:rsidRDefault="009A750D">
      <w:pPr>
        <w:pStyle w:val="BodyText"/>
        <w:ind w:left="420" w:right="491"/>
      </w:pPr>
      <w:r>
        <w:rPr>
          <w:b/>
        </w:rPr>
        <w:t>Participants</w:t>
      </w:r>
      <w:r w:rsidR="008B3C5B">
        <w:rPr>
          <w:b/>
        </w:rPr>
        <w:t xml:space="preserve">: </w:t>
      </w:r>
      <w:r w:rsidR="008B3C5B">
        <w:t>Adrian Harpold (UNR), Tamara</w:t>
      </w:r>
      <w:r w:rsidR="008B3C5B">
        <w:rPr>
          <w:spacing w:val="-4"/>
        </w:rPr>
        <w:t xml:space="preserve"> </w:t>
      </w:r>
      <w:r w:rsidR="008B3C5B">
        <w:t>Wall</w:t>
      </w:r>
      <w:r w:rsidR="008B3C5B">
        <w:rPr>
          <w:spacing w:val="-4"/>
        </w:rPr>
        <w:t xml:space="preserve"> </w:t>
      </w:r>
      <w:r w:rsidR="008B3C5B">
        <w:t>(DRI),</w:t>
      </w:r>
      <w:r w:rsidR="008B3C5B">
        <w:rPr>
          <w:spacing w:val="-4"/>
        </w:rPr>
        <w:t xml:space="preserve"> </w:t>
      </w:r>
      <w:r w:rsidR="008B3C5B">
        <w:t>Geoff</w:t>
      </w:r>
      <w:r w:rsidR="008B3C5B">
        <w:rPr>
          <w:spacing w:val="-4"/>
        </w:rPr>
        <w:t xml:space="preserve"> </w:t>
      </w:r>
      <w:r w:rsidR="008B3C5B">
        <w:t>Schladow</w:t>
      </w:r>
      <w:r w:rsidR="008B3C5B">
        <w:rPr>
          <w:spacing w:val="-4"/>
        </w:rPr>
        <w:t xml:space="preserve"> </w:t>
      </w:r>
      <w:r w:rsidR="008B3C5B">
        <w:t>(UCD),</w:t>
      </w:r>
      <w:r w:rsidR="008B3C5B">
        <w:rPr>
          <w:spacing w:val="-4"/>
        </w:rPr>
        <w:t xml:space="preserve"> </w:t>
      </w:r>
      <w:r w:rsidR="008B3C5B">
        <w:t>Steve</w:t>
      </w:r>
      <w:r w:rsidR="008B3C5B">
        <w:rPr>
          <w:spacing w:val="-4"/>
        </w:rPr>
        <w:t xml:space="preserve"> </w:t>
      </w:r>
      <w:r w:rsidR="008B3C5B">
        <w:t>Sadro</w:t>
      </w:r>
      <w:r w:rsidR="008B3C5B">
        <w:rPr>
          <w:spacing w:val="-3"/>
        </w:rPr>
        <w:t xml:space="preserve"> </w:t>
      </w:r>
      <w:r w:rsidR="008B3C5B">
        <w:t>(UCD),</w:t>
      </w:r>
      <w:r w:rsidR="008B3C5B">
        <w:rPr>
          <w:spacing w:val="-4"/>
        </w:rPr>
        <w:t xml:space="preserve"> </w:t>
      </w:r>
      <w:r w:rsidR="008B3C5B">
        <w:t>Max</w:t>
      </w:r>
      <w:r w:rsidR="008B3C5B">
        <w:rPr>
          <w:spacing w:val="-3"/>
        </w:rPr>
        <w:t xml:space="preserve"> </w:t>
      </w:r>
      <w:r w:rsidR="008B3C5B">
        <w:t>Moritz</w:t>
      </w:r>
      <w:r w:rsidR="008B3C5B">
        <w:rPr>
          <w:spacing w:val="-4"/>
        </w:rPr>
        <w:t xml:space="preserve"> </w:t>
      </w:r>
      <w:r w:rsidR="008B3C5B">
        <w:t>(UCSB/DANR),</w:t>
      </w:r>
      <w:r w:rsidR="008B3C5B">
        <w:rPr>
          <w:spacing w:val="-4"/>
        </w:rPr>
        <w:t xml:space="preserve"> </w:t>
      </w:r>
      <w:r w:rsidR="008B3C5B">
        <w:t>John Melack (UCSB), Pat Manley (PSW), Jonathan Long (PSW), Ramon Naranjo (USGS), Joe Domagalski (USGS), Paul Comba (NDEP), Ashley Conrad-Saydah (CNRA)</w:t>
      </w:r>
      <w:r w:rsidR="002B405F">
        <w:t xml:space="preserve">, Caitlin Meyer (Tahoe Fund), Julie Regan (TRPA), Jason Kuchnicki (NDEP), Mary Fiore-Wagner (Lahontan), Dana </w:t>
      </w:r>
      <w:proofErr w:type="spellStart"/>
      <w:r w:rsidR="002B405F">
        <w:t>Michels</w:t>
      </w:r>
      <w:proofErr w:type="spellEnd"/>
      <w:r w:rsidR="002B405F">
        <w:t xml:space="preserve"> (EPA), Melissa Thaw (Lahontan), Chris LaCasse (NDSL), Emma Williams (LTBMU), Whitney Brennan (CTC), Meredith </w:t>
      </w:r>
      <w:proofErr w:type="spellStart"/>
      <w:r w:rsidR="002B405F">
        <w:t>Gosejohn</w:t>
      </w:r>
      <w:proofErr w:type="spellEnd"/>
      <w:r w:rsidR="002B405F">
        <w:t xml:space="preserve"> (NDSL) </w:t>
      </w:r>
    </w:p>
    <w:p w14:paraId="4535BB01" w14:textId="77777777" w:rsidR="00091D5A" w:rsidRDefault="008B3C5B">
      <w:pPr>
        <w:pStyle w:val="BodyText"/>
        <w:spacing w:before="195"/>
        <w:ind w:left="420"/>
      </w:pPr>
      <w:r>
        <w:t>Robert</w:t>
      </w:r>
      <w:r>
        <w:rPr>
          <w:spacing w:val="-3"/>
        </w:rPr>
        <w:t xml:space="preserve"> </w:t>
      </w:r>
      <w:r>
        <w:t>Larsen</w:t>
      </w:r>
      <w:r>
        <w:rPr>
          <w:spacing w:val="-3"/>
        </w:rPr>
        <w:t xml:space="preserve"> </w:t>
      </w:r>
      <w:r>
        <w:t>(CNRA),</w:t>
      </w:r>
      <w:r>
        <w:rPr>
          <w:spacing w:val="-4"/>
        </w:rPr>
        <w:t xml:space="preserve"> </w:t>
      </w:r>
      <w:r>
        <w:t>Alison</w:t>
      </w:r>
      <w:r>
        <w:rPr>
          <w:spacing w:val="-3"/>
        </w:rPr>
        <w:t xml:space="preserve"> </w:t>
      </w:r>
      <w:r>
        <w:t>Toy</w:t>
      </w:r>
      <w:r>
        <w:rPr>
          <w:spacing w:val="-1"/>
        </w:rPr>
        <w:t xml:space="preserve"> </w:t>
      </w:r>
      <w:r>
        <w:rPr>
          <w:spacing w:val="-4"/>
        </w:rPr>
        <w:t>(UCD)</w:t>
      </w:r>
    </w:p>
    <w:p w14:paraId="61F19E4C" w14:textId="77777777" w:rsidR="00432AB4" w:rsidRPr="00432AB4" w:rsidRDefault="00432AB4" w:rsidP="00432AB4">
      <w:pPr>
        <w:pStyle w:val="Heading1"/>
        <w:spacing w:before="39"/>
        <w:ind w:left="0"/>
        <w:rPr>
          <w:b w:val="0"/>
          <w:bCs w:val="0"/>
          <w:spacing w:val="-2"/>
        </w:rPr>
      </w:pPr>
    </w:p>
    <w:p w14:paraId="37C25407" w14:textId="41138A4F" w:rsidR="00432AB4" w:rsidRDefault="00432AB4" w:rsidP="00432AB4">
      <w:pPr>
        <w:pStyle w:val="Heading1"/>
        <w:numPr>
          <w:ilvl w:val="0"/>
          <w:numId w:val="1"/>
        </w:numPr>
        <w:spacing w:before="39"/>
        <w:rPr>
          <w:b w:val="0"/>
          <w:bCs w:val="0"/>
          <w:spacing w:val="-2"/>
        </w:rPr>
      </w:pPr>
      <w:r w:rsidRPr="00432AB4">
        <w:rPr>
          <w:b w:val="0"/>
          <w:bCs w:val="0"/>
        </w:rPr>
        <w:t>Welcome</w:t>
      </w:r>
      <w:r w:rsidRPr="00432AB4">
        <w:rPr>
          <w:b w:val="0"/>
          <w:bCs w:val="0"/>
          <w:spacing w:val="-3"/>
        </w:rPr>
        <w:t xml:space="preserve"> </w:t>
      </w:r>
      <w:r w:rsidRPr="00432AB4">
        <w:rPr>
          <w:b w:val="0"/>
          <w:bCs w:val="0"/>
        </w:rPr>
        <w:t>and</w:t>
      </w:r>
      <w:r w:rsidRPr="00432AB4">
        <w:rPr>
          <w:b w:val="0"/>
          <w:bCs w:val="0"/>
          <w:spacing w:val="-3"/>
        </w:rPr>
        <w:t xml:space="preserve"> </w:t>
      </w:r>
      <w:r w:rsidRPr="00432AB4">
        <w:rPr>
          <w:b w:val="0"/>
          <w:bCs w:val="0"/>
        </w:rPr>
        <w:t>Agenda</w:t>
      </w:r>
      <w:r w:rsidRPr="00432AB4">
        <w:rPr>
          <w:b w:val="0"/>
          <w:bCs w:val="0"/>
          <w:spacing w:val="-2"/>
        </w:rPr>
        <w:t xml:space="preserve"> Review (Pat)</w:t>
      </w:r>
    </w:p>
    <w:p w14:paraId="25ADDBC2" w14:textId="56500BE8" w:rsidR="00432AB4" w:rsidRPr="00432AB4" w:rsidRDefault="00432AB4" w:rsidP="00432AB4">
      <w:pPr>
        <w:pStyle w:val="Heading1"/>
        <w:numPr>
          <w:ilvl w:val="1"/>
          <w:numId w:val="1"/>
        </w:numPr>
        <w:spacing w:before="39"/>
        <w:rPr>
          <w:b w:val="0"/>
          <w:bCs w:val="0"/>
          <w:spacing w:val="-2"/>
        </w:rPr>
      </w:pPr>
      <w:r>
        <w:rPr>
          <w:b w:val="0"/>
          <w:bCs w:val="0"/>
          <w:spacing w:val="-2"/>
        </w:rPr>
        <w:t xml:space="preserve">Jim Lawrence has left NDCNR, organization will be finding a replacement, Paul Comba is retiring </w:t>
      </w:r>
      <w:proofErr w:type="spellStart"/>
      <w:r w:rsidR="009A750D">
        <w:rPr>
          <w:b w:val="0"/>
          <w:bCs w:val="0"/>
          <w:spacing w:val="-2"/>
        </w:rPr>
        <w:t>this</w:t>
      </w:r>
      <w:r>
        <w:rPr>
          <w:b w:val="0"/>
          <w:bCs w:val="0"/>
          <w:spacing w:val="-2"/>
        </w:rPr>
        <w:t>year</w:t>
      </w:r>
      <w:proofErr w:type="spellEnd"/>
      <w:r>
        <w:rPr>
          <w:b w:val="0"/>
          <w:bCs w:val="0"/>
          <w:spacing w:val="-2"/>
        </w:rPr>
        <w:t xml:space="preserve">. </w:t>
      </w:r>
    </w:p>
    <w:p w14:paraId="2F9F56DA" w14:textId="0ED3B660" w:rsidR="00432AB4" w:rsidRPr="00432AB4" w:rsidRDefault="00432AB4">
      <w:pPr>
        <w:pStyle w:val="Heading1"/>
        <w:spacing w:before="39"/>
        <w:rPr>
          <w:b w:val="0"/>
          <w:bCs w:val="0"/>
          <w:spacing w:val="-2"/>
        </w:rPr>
      </w:pPr>
    </w:p>
    <w:p w14:paraId="6B0837CC" w14:textId="6AC7DF9B" w:rsidR="00432AB4" w:rsidRDefault="00432AB4" w:rsidP="00432AB4">
      <w:pPr>
        <w:pStyle w:val="Heading1"/>
        <w:numPr>
          <w:ilvl w:val="0"/>
          <w:numId w:val="1"/>
        </w:numPr>
        <w:spacing w:before="39"/>
        <w:rPr>
          <w:b w:val="0"/>
          <w:bCs w:val="0"/>
          <w:spacing w:val="-2"/>
        </w:rPr>
      </w:pPr>
      <w:r w:rsidRPr="00432AB4">
        <w:rPr>
          <w:b w:val="0"/>
          <w:bCs w:val="0"/>
        </w:rPr>
        <w:t>SNPLMA</w:t>
      </w:r>
      <w:r w:rsidRPr="00432AB4">
        <w:rPr>
          <w:b w:val="0"/>
          <w:bCs w:val="0"/>
          <w:spacing w:val="-5"/>
        </w:rPr>
        <w:t xml:space="preserve"> </w:t>
      </w:r>
      <w:r w:rsidRPr="00432AB4">
        <w:rPr>
          <w:b w:val="0"/>
          <w:bCs w:val="0"/>
        </w:rPr>
        <w:t>Project</w:t>
      </w:r>
      <w:r w:rsidRPr="00432AB4">
        <w:rPr>
          <w:b w:val="0"/>
          <w:bCs w:val="0"/>
          <w:spacing w:val="-2"/>
        </w:rPr>
        <w:t xml:space="preserve"> </w:t>
      </w:r>
      <w:r w:rsidRPr="00432AB4">
        <w:rPr>
          <w:b w:val="0"/>
          <w:bCs w:val="0"/>
        </w:rPr>
        <w:t>Selection</w:t>
      </w:r>
      <w:r w:rsidRPr="00432AB4">
        <w:rPr>
          <w:b w:val="0"/>
          <w:bCs w:val="0"/>
          <w:spacing w:val="-3"/>
        </w:rPr>
        <w:t xml:space="preserve"> </w:t>
      </w:r>
      <w:r w:rsidRPr="00432AB4">
        <w:rPr>
          <w:b w:val="0"/>
          <w:bCs w:val="0"/>
        </w:rPr>
        <w:t>–</w:t>
      </w:r>
      <w:r w:rsidRPr="00432AB4">
        <w:rPr>
          <w:b w:val="0"/>
          <w:bCs w:val="0"/>
          <w:spacing w:val="-2"/>
        </w:rPr>
        <w:t xml:space="preserve"> Update (Bob and Review Teams)</w:t>
      </w:r>
    </w:p>
    <w:p w14:paraId="10DA2C0E" w14:textId="57E5A37D" w:rsidR="00432AB4" w:rsidRDefault="00432AB4" w:rsidP="00432AB4">
      <w:pPr>
        <w:pStyle w:val="Heading1"/>
        <w:numPr>
          <w:ilvl w:val="1"/>
          <w:numId w:val="1"/>
        </w:numPr>
        <w:spacing w:before="39"/>
        <w:rPr>
          <w:b w:val="0"/>
          <w:bCs w:val="0"/>
          <w:spacing w:val="-2"/>
        </w:rPr>
      </w:pPr>
      <w:r>
        <w:rPr>
          <w:b w:val="0"/>
          <w:bCs w:val="0"/>
          <w:spacing w:val="-2"/>
        </w:rPr>
        <w:t>Working to get</w:t>
      </w:r>
      <w:r w:rsidR="009A750D">
        <w:rPr>
          <w:b w:val="0"/>
          <w:bCs w:val="0"/>
          <w:spacing w:val="-2"/>
        </w:rPr>
        <w:t xml:space="preserve"> final review</w:t>
      </w:r>
      <w:r>
        <w:rPr>
          <w:b w:val="0"/>
          <w:bCs w:val="0"/>
          <w:spacing w:val="-2"/>
        </w:rPr>
        <w:t xml:space="preserve"> meetings schedule</w:t>
      </w:r>
      <w:r w:rsidR="009A750D">
        <w:rPr>
          <w:b w:val="0"/>
          <w:bCs w:val="0"/>
          <w:spacing w:val="-2"/>
        </w:rPr>
        <w:t>d</w:t>
      </w:r>
      <w:r>
        <w:rPr>
          <w:b w:val="0"/>
          <w:bCs w:val="0"/>
          <w:spacing w:val="-2"/>
        </w:rPr>
        <w:t xml:space="preserve">, </w:t>
      </w:r>
      <w:r w:rsidR="009A750D">
        <w:rPr>
          <w:b w:val="0"/>
          <w:bCs w:val="0"/>
          <w:spacing w:val="-2"/>
        </w:rPr>
        <w:t xml:space="preserve">planning for project selection by </w:t>
      </w:r>
      <w:r>
        <w:rPr>
          <w:b w:val="0"/>
          <w:bCs w:val="0"/>
          <w:spacing w:val="-2"/>
        </w:rPr>
        <w:t>the end of next month</w:t>
      </w:r>
    </w:p>
    <w:p w14:paraId="29994EF3" w14:textId="78EECF55" w:rsidR="00432AB4" w:rsidRDefault="00432AB4" w:rsidP="00432AB4">
      <w:pPr>
        <w:pStyle w:val="Heading1"/>
        <w:numPr>
          <w:ilvl w:val="1"/>
          <w:numId w:val="1"/>
        </w:numPr>
        <w:spacing w:before="39"/>
        <w:rPr>
          <w:b w:val="0"/>
          <w:bCs w:val="0"/>
          <w:spacing w:val="-2"/>
        </w:rPr>
      </w:pPr>
      <w:r>
        <w:rPr>
          <w:b w:val="0"/>
          <w:bCs w:val="0"/>
          <w:spacing w:val="-2"/>
        </w:rPr>
        <w:t>Will be notifying project teams after that</w:t>
      </w:r>
    </w:p>
    <w:p w14:paraId="696FFA0B" w14:textId="75FF971A" w:rsidR="00432AB4" w:rsidRDefault="00432AB4" w:rsidP="00432AB4">
      <w:pPr>
        <w:pStyle w:val="Heading1"/>
        <w:numPr>
          <w:ilvl w:val="1"/>
          <w:numId w:val="1"/>
        </w:numPr>
        <w:spacing w:before="39"/>
        <w:rPr>
          <w:b w:val="0"/>
          <w:bCs w:val="0"/>
          <w:spacing w:val="-2"/>
        </w:rPr>
      </w:pPr>
      <w:r>
        <w:rPr>
          <w:b w:val="0"/>
          <w:bCs w:val="0"/>
          <w:spacing w:val="-2"/>
        </w:rPr>
        <w:t>Great conversations between managers and review team members</w:t>
      </w:r>
    </w:p>
    <w:p w14:paraId="6954B8C7" w14:textId="7D4D2670" w:rsidR="00432AB4" w:rsidRPr="00432AB4" w:rsidRDefault="009A750D" w:rsidP="00432AB4">
      <w:pPr>
        <w:pStyle w:val="Heading1"/>
        <w:numPr>
          <w:ilvl w:val="1"/>
          <w:numId w:val="1"/>
        </w:numPr>
        <w:spacing w:before="39"/>
        <w:rPr>
          <w:b w:val="0"/>
          <w:bCs w:val="0"/>
          <w:spacing w:val="-2"/>
        </w:rPr>
      </w:pPr>
      <w:r>
        <w:rPr>
          <w:b w:val="0"/>
          <w:bCs w:val="0"/>
          <w:spacing w:val="-2"/>
        </w:rPr>
        <w:t xml:space="preserve">Establishing </w:t>
      </w:r>
      <w:r w:rsidR="00FC4BC0">
        <w:rPr>
          <w:b w:val="0"/>
          <w:bCs w:val="0"/>
          <w:spacing w:val="-2"/>
        </w:rPr>
        <w:t xml:space="preserve"> process</w:t>
      </w:r>
      <w:r>
        <w:rPr>
          <w:b w:val="0"/>
          <w:bCs w:val="0"/>
          <w:spacing w:val="-2"/>
        </w:rPr>
        <w:t xml:space="preserve">es that can be used for </w:t>
      </w:r>
      <w:r w:rsidR="00FC4BC0">
        <w:rPr>
          <w:b w:val="0"/>
          <w:bCs w:val="0"/>
          <w:spacing w:val="-2"/>
        </w:rPr>
        <w:t xml:space="preserve"> future distribution of funds/funding opportunities</w:t>
      </w:r>
    </w:p>
    <w:p w14:paraId="2CEAA2A1" w14:textId="406DD1C8" w:rsidR="00432AB4" w:rsidRPr="00432AB4" w:rsidRDefault="00432AB4">
      <w:pPr>
        <w:pStyle w:val="Heading1"/>
        <w:spacing w:before="39"/>
        <w:rPr>
          <w:b w:val="0"/>
          <w:bCs w:val="0"/>
          <w:spacing w:val="-2"/>
        </w:rPr>
      </w:pPr>
    </w:p>
    <w:p w14:paraId="29FFE6A6" w14:textId="5A635790" w:rsidR="00432AB4" w:rsidRPr="00432AB4" w:rsidRDefault="00432AB4" w:rsidP="001C0DC2">
      <w:pPr>
        <w:pStyle w:val="TableParagraph"/>
        <w:numPr>
          <w:ilvl w:val="0"/>
          <w:numId w:val="1"/>
        </w:numPr>
        <w:ind w:right="30"/>
        <w:rPr>
          <w:spacing w:val="-2"/>
          <w:sz w:val="24"/>
        </w:rPr>
      </w:pPr>
      <w:r w:rsidRPr="00432AB4">
        <w:rPr>
          <w:spacing w:val="-2"/>
          <w:sz w:val="24"/>
        </w:rPr>
        <w:t xml:space="preserve">Communications </w:t>
      </w:r>
      <w:r>
        <w:rPr>
          <w:spacing w:val="-2"/>
          <w:sz w:val="24"/>
        </w:rPr>
        <w:t>(Pat/Bob)</w:t>
      </w:r>
      <w:r w:rsidR="001C0DC2">
        <w:rPr>
          <w:spacing w:val="-2"/>
          <w:sz w:val="24"/>
        </w:rPr>
        <w:t xml:space="preserve"> – looking at making greater investments in our communications and science delivery for greater accessibility and visibility.</w:t>
      </w:r>
    </w:p>
    <w:p w14:paraId="108CF718" w14:textId="30231C42" w:rsidR="00432AB4" w:rsidRDefault="00432AB4" w:rsidP="00432AB4">
      <w:pPr>
        <w:pStyle w:val="TableParagraph"/>
        <w:numPr>
          <w:ilvl w:val="1"/>
          <w:numId w:val="1"/>
        </w:numPr>
        <w:ind w:right="3278"/>
        <w:rPr>
          <w:sz w:val="24"/>
        </w:rPr>
      </w:pPr>
      <w:r w:rsidRPr="00432AB4">
        <w:rPr>
          <w:spacing w:val="-2"/>
          <w:sz w:val="24"/>
        </w:rPr>
        <w:t>M</w:t>
      </w:r>
      <w:r w:rsidRPr="00432AB4">
        <w:rPr>
          <w:sz w:val="24"/>
        </w:rPr>
        <w:t>onthly</w:t>
      </w:r>
      <w:r w:rsidRPr="00432AB4">
        <w:rPr>
          <w:spacing w:val="-14"/>
          <w:sz w:val="24"/>
        </w:rPr>
        <w:t xml:space="preserve"> </w:t>
      </w:r>
      <w:r w:rsidRPr="00432AB4">
        <w:rPr>
          <w:sz w:val="24"/>
        </w:rPr>
        <w:t xml:space="preserve">editorials </w:t>
      </w:r>
    </w:p>
    <w:p w14:paraId="4DFFEDDC" w14:textId="7C39BDF3" w:rsidR="001C0DC2" w:rsidRDefault="001C0DC2" w:rsidP="001C0DC2">
      <w:pPr>
        <w:pStyle w:val="TableParagraph"/>
        <w:numPr>
          <w:ilvl w:val="2"/>
          <w:numId w:val="1"/>
        </w:numPr>
        <w:ind w:right="30"/>
        <w:rPr>
          <w:sz w:val="24"/>
        </w:rPr>
      </w:pPr>
      <w:r>
        <w:rPr>
          <w:sz w:val="24"/>
        </w:rPr>
        <w:t>Tahoe Daily Tribune column, offered out to the group, great opportunity for editorials.</w:t>
      </w:r>
    </w:p>
    <w:p w14:paraId="5035F69C" w14:textId="4EB2B441" w:rsidR="001C0DC2" w:rsidRDefault="001C0DC2" w:rsidP="001C0DC2">
      <w:pPr>
        <w:pStyle w:val="TableParagraph"/>
        <w:numPr>
          <w:ilvl w:val="2"/>
          <w:numId w:val="1"/>
        </w:numPr>
        <w:ind w:right="30"/>
        <w:rPr>
          <w:sz w:val="24"/>
        </w:rPr>
      </w:pPr>
      <w:r>
        <w:rPr>
          <w:sz w:val="24"/>
        </w:rPr>
        <w:t>Is this of value to the group? Is this feasible?</w:t>
      </w:r>
    </w:p>
    <w:p w14:paraId="38B9FCA7" w14:textId="5B094D61" w:rsidR="001C0DC2" w:rsidRDefault="001C0DC2" w:rsidP="001C0DC2">
      <w:pPr>
        <w:pStyle w:val="TableParagraph"/>
        <w:numPr>
          <w:ilvl w:val="3"/>
          <w:numId w:val="1"/>
        </w:numPr>
        <w:ind w:right="30"/>
        <w:rPr>
          <w:sz w:val="24"/>
        </w:rPr>
      </w:pPr>
      <w:r>
        <w:rPr>
          <w:sz w:val="24"/>
        </w:rPr>
        <w:t>Ask the readership that it’s targeted for?</w:t>
      </w:r>
    </w:p>
    <w:p w14:paraId="0EEA593C" w14:textId="7A8E1C6F" w:rsidR="001C0DC2" w:rsidRDefault="001C0DC2" w:rsidP="001C0DC2">
      <w:pPr>
        <w:pStyle w:val="TableParagraph"/>
        <w:numPr>
          <w:ilvl w:val="3"/>
          <w:numId w:val="1"/>
        </w:numPr>
        <w:ind w:right="30"/>
        <w:rPr>
          <w:sz w:val="24"/>
        </w:rPr>
      </w:pPr>
      <w:r>
        <w:rPr>
          <w:sz w:val="24"/>
        </w:rPr>
        <w:t>Do we want to keep doing it? Is a different question than does the readership find this valuable? Is it a good use of time?</w:t>
      </w:r>
    </w:p>
    <w:p w14:paraId="3C3B6F07" w14:textId="65028DD6" w:rsidR="001C0DC2" w:rsidRDefault="001C0DC2" w:rsidP="001C0DC2">
      <w:pPr>
        <w:pStyle w:val="TableParagraph"/>
        <w:numPr>
          <w:ilvl w:val="3"/>
          <w:numId w:val="1"/>
        </w:numPr>
        <w:ind w:right="30"/>
        <w:rPr>
          <w:sz w:val="24"/>
        </w:rPr>
      </w:pPr>
      <w:r>
        <w:rPr>
          <w:sz w:val="24"/>
        </w:rPr>
        <w:t xml:space="preserve">Goal is to try and increase the Council profile and share some science topics. We have been having problems getting people to sign up. </w:t>
      </w:r>
    </w:p>
    <w:p w14:paraId="2E64B46A" w14:textId="3650D023" w:rsidR="001C0DC2" w:rsidRDefault="001C0DC2" w:rsidP="001C0DC2">
      <w:pPr>
        <w:pStyle w:val="TableParagraph"/>
        <w:numPr>
          <w:ilvl w:val="3"/>
          <w:numId w:val="1"/>
        </w:numPr>
        <w:ind w:right="30"/>
        <w:rPr>
          <w:sz w:val="24"/>
        </w:rPr>
      </w:pPr>
      <w:r>
        <w:rPr>
          <w:sz w:val="24"/>
        </w:rPr>
        <w:t>Suggest looking at matching the timing with the ending of projects (Jason)</w:t>
      </w:r>
    </w:p>
    <w:p w14:paraId="554DA675" w14:textId="3AB9B6C0" w:rsidR="001C0DC2" w:rsidRDefault="001C0DC2" w:rsidP="001C0DC2">
      <w:pPr>
        <w:pStyle w:val="TableParagraph"/>
        <w:numPr>
          <w:ilvl w:val="3"/>
          <w:numId w:val="1"/>
        </w:numPr>
        <w:ind w:right="30"/>
        <w:rPr>
          <w:sz w:val="24"/>
        </w:rPr>
      </w:pPr>
      <w:r>
        <w:rPr>
          <w:sz w:val="24"/>
        </w:rPr>
        <w:t xml:space="preserve">An editorial for the need for science with fire could be really timely, prepare the public for getting ready for this. </w:t>
      </w:r>
      <w:r w:rsidRPr="001C0DC2">
        <w:rPr>
          <w:sz w:val="24"/>
        </w:rPr>
        <w:t xml:space="preserve">EA for LTW is supposed to roll out this summer--and that would be a great opportunity for a timely editorial, although with caution to maintain objectivity between managers </w:t>
      </w:r>
      <w:r w:rsidRPr="001C0DC2">
        <w:rPr>
          <w:sz w:val="24"/>
        </w:rPr>
        <w:lastRenderedPageBreak/>
        <w:t>and researchers.</w:t>
      </w:r>
      <w:r>
        <w:rPr>
          <w:sz w:val="24"/>
        </w:rPr>
        <w:t xml:space="preserve"> (Jonathan L.)</w:t>
      </w:r>
    </w:p>
    <w:p w14:paraId="756C6E54" w14:textId="13C89060" w:rsidR="001C0DC2" w:rsidRDefault="001C0DC2" w:rsidP="001C0DC2">
      <w:pPr>
        <w:pStyle w:val="TableParagraph"/>
        <w:numPr>
          <w:ilvl w:val="3"/>
          <w:numId w:val="1"/>
        </w:numPr>
        <w:ind w:right="30"/>
        <w:rPr>
          <w:sz w:val="24"/>
        </w:rPr>
      </w:pPr>
      <w:r>
        <w:rPr>
          <w:sz w:val="24"/>
        </w:rPr>
        <w:t xml:space="preserve">These things build over time, we can build a portfolio of stories. </w:t>
      </w:r>
    </w:p>
    <w:p w14:paraId="4393E0A8" w14:textId="2FCA7B88" w:rsidR="001C0DC2" w:rsidRDefault="001C0DC2" w:rsidP="001C0DC2">
      <w:pPr>
        <w:pStyle w:val="TableParagraph"/>
        <w:numPr>
          <w:ilvl w:val="3"/>
          <w:numId w:val="1"/>
        </w:numPr>
        <w:ind w:right="30"/>
        <w:rPr>
          <w:sz w:val="24"/>
        </w:rPr>
      </w:pPr>
      <w:r>
        <w:rPr>
          <w:sz w:val="24"/>
        </w:rPr>
        <w:t>Do we ever submit to the CNRA newsletter? Small circulation but might be interesting. Statewide reach. (Ashley C.)</w:t>
      </w:r>
    </w:p>
    <w:p w14:paraId="5006C987" w14:textId="77777777" w:rsidR="003570D7" w:rsidRDefault="001C0DC2" w:rsidP="001C0DC2">
      <w:pPr>
        <w:pStyle w:val="TableParagraph"/>
        <w:numPr>
          <w:ilvl w:val="3"/>
          <w:numId w:val="1"/>
        </w:numPr>
        <w:ind w:right="30"/>
        <w:rPr>
          <w:sz w:val="24"/>
        </w:rPr>
      </w:pPr>
      <w:r>
        <w:rPr>
          <w:sz w:val="24"/>
        </w:rPr>
        <w:t xml:space="preserve">Lives in an overall communication plan for the Council. What is the brand we are trying to build for the Council? Keep a consistent message and be proactive. Figure out a way to track response, with a call to action. </w:t>
      </w:r>
      <w:r w:rsidR="003570D7">
        <w:rPr>
          <w:sz w:val="24"/>
        </w:rPr>
        <w:t>Thinks this is wonderful. Getting out the message that Tahoe values science and uses the best available science.</w:t>
      </w:r>
      <w:r>
        <w:rPr>
          <w:sz w:val="24"/>
        </w:rPr>
        <w:t xml:space="preserve"> (Julie R.)</w:t>
      </w:r>
    </w:p>
    <w:p w14:paraId="34DF2EE8" w14:textId="4502CC86" w:rsidR="001C0DC2" w:rsidRPr="001C0DC2" w:rsidRDefault="003570D7" w:rsidP="001C0DC2">
      <w:pPr>
        <w:pStyle w:val="TableParagraph"/>
        <w:numPr>
          <w:ilvl w:val="3"/>
          <w:numId w:val="1"/>
        </w:numPr>
        <w:ind w:right="30"/>
        <w:rPr>
          <w:sz w:val="24"/>
        </w:rPr>
      </w:pPr>
      <w:r>
        <w:rPr>
          <w:sz w:val="24"/>
        </w:rPr>
        <w:t xml:space="preserve">It doesn’t have to be </w:t>
      </w:r>
      <w:proofErr w:type="gramStart"/>
      <w:r>
        <w:rPr>
          <w:sz w:val="24"/>
        </w:rPr>
        <w:t>you,</w:t>
      </w:r>
      <w:proofErr w:type="gramEnd"/>
      <w:r>
        <w:rPr>
          <w:sz w:val="24"/>
        </w:rPr>
        <w:t xml:space="preserve"> it can be anyone within your organization. It doesn’t have to be Tahoe specific. We would like to continue this (Bob</w:t>
      </w:r>
      <w:r w:rsidR="006325AB">
        <w:rPr>
          <w:sz w:val="24"/>
        </w:rPr>
        <w:t xml:space="preserve"> L.</w:t>
      </w:r>
      <w:r>
        <w:rPr>
          <w:sz w:val="24"/>
        </w:rPr>
        <w:t>)</w:t>
      </w:r>
      <w:r w:rsidR="001C0DC2">
        <w:rPr>
          <w:sz w:val="24"/>
        </w:rPr>
        <w:t xml:space="preserve"> </w:t>
      </w:r>
    </w:p>
    <w:p w14:paraId="4E38FB5A" w14:textId="18513DCB" w:rsidR="001C0DC2" w:rsidRPr="00432AB4" w:rsidRDefault="003570D7" w:rsidP="001C0DC2">
      <w:pPr>
        <w:pStyle w:val="TableParagraph"/>
        <w:numPr>
          <w:ilvl w:val="2"/>
          <w:numId w:val="1"/>
        </w:numPr>
        <w:ind w:right="30"/>
        <w:rPr>
          <w:sz w:val="24"/>
        </w:rPr>
      </w:pPr>
      <w:r>
        <w:rPr>
          <w:sz w:val="24"/>
        </w:rPr>
        <w:t>Sign-up to be redistributed (ACTION)</w:t>
      </w:r>
    </w:p>
    <w:p w14:paraId="6B24368B" w14:textId="7FBC5A33" w:rsidR="00432AB4" w:rsidRPr="003570D7" w:rsidRDefault="00432AB4" w:rsidP="00432AB4">
      <w:pPr>
        <w:pStyle w:val="TableParagraph"/>
        <w:numPr>
          <w:ilvl w:val="1"/>
          <w:numId w:val="1"/>
        </w:numPr>
        <w:ind w:right="3278"/>
        <w:rPr>
          <w:spacing w:val="-2"/>
          <w:sz w:val="24"/>
        </w:rPr>
      </w:pPr>
      <w:r w:rsidRPr="00432AB4">
        <w:rPr>
          <w:sz w:val="24"/>
        </w:rPr>
        <w:t>Clarity story map</w:t>
      </w:r>
    </w:p>
    <w:p w14:paraId="77DD6556" w14:textId="6953DC98" w:rsidR="003570D7" w:rsidRPr="003570D7" w:rsidRDefault="003570D7" w:rsidP="003570D7">
      <w:pPr>
        <w:pStyle w:val="TableParagraph"/>
        <w:numPr>
          <w:ilvl w:val="2"/>
          <w:numId w:val="1"/>
        </w:numPr>
        <w:ind w:right="30"/>
        <w:rPr>
          <w:spacing w:val="-2"/>
          <w:sz w:val="24"/>
        </w:rPr>
      </w:pPr>
      <w:r>
        <w:rPr>
          <w:sz w:val="24"/>
        </w:rPr>
        <w:t>Reynolds School of Journalism at UNR contracts place.</w:t>
      </w:r>
    </w:p>
    <w:p w14:paraId="5142A2C9" w14:textId="19E6A82E" w:rsidR="003570D7" w:rsidRPr="003570D7" w:rsidRDefault="003570D7" w:rsidP="003570D7">
      <w:pPr>
        <w:pStyle w:val="TableParagraph"/>
        <w:numPr>
          <w:ilvl w:val="2"/>
          <w:numId w:val="1"/>
        </w:numPr>
        <w:ind w:right="30"/>
        <w:rPr>
          <w:spacing w:val="-2"/>
          <w:sz w:val="24"/>
        </w:rPr>
      </w:pPr>
      <w:r>
        <w:rPr>
          <w:sz w:val="24"/>
        </w:rPr>
        <w:t>Students will need to meet with PI to get appropriate content.</w:t>
      </w:r>
    </w:p>
    <w:p w14:paraId="73B035E6" w14:textId="5212B0A2" w:rsidR="003570D7" w:rsidRDefault="003570D7" w:rsidP="003570D7">
      <w:pPr>
        <w:pStyle w:val="TableParagraph"/>
        <w:numPr>
          <w:ilvl w:val="2"/>
          <w:numId w:val="1"/>
        </w:numPr>
        <w:ind w:right="30"/>
        <w:rPr>
          <w:spacing w:val="-2"/>
          <w:sz w:val="24"/>
        </w:rPr>
      </w:pPr>
      <w:r>
        <w:rPr>
          <w:spacing w:val="-2"/>
          <w:sz w:val="24"/>
        </w:rPr>
        <w:t>When we will be contacted by the class? Early next month.</w:t>
      </w:r>
    </w:p>
    <w:p w14:paraId="320F16FC" w14:textId="2BF018EA" w:rsidR="003570D7" w:rsidRPr="00432AB4" w:rsidRDefault="003570D7" w:rsidP="003570D7">
      <w:pPr>
        <w:pStyle w:val="TableParagraph"/>
        <w:numPr>
          <w:ilvl w:val="2"/>
          <w:numId w:val="1"/>
        </w:numPr>
        <w:ind w:right="30"/>
        <w:rPr>
          <w:spacing w:val="-2"/>
          <w:sz w:val="24"/>
        </w:rPr>
      </w:pPr>
      <w:r>
        <w:rPr>
          <w:spacing w:val="-2"/>
          <w:sz w:val="24"/>
        </w:rPr>
        <w:t>Geoff is very interested in working with them.</w:t>
      </w:r>
    </w:p>
    <w:p w14:paraId="34DB0024" w14:textId="34F88D32" w:rsidR="00432AB4" w:rsidRDefault="00432AB4" w:rsidP="00432AB4">
      <w:pPr>
        <w:pStyle w:val="Heading1"/>
        <w:numPr>
          <w:ilvl w:val="1"/>
          <w:numId w:val="1"/>
        </w:numPr>
        <w:spacing w:before="39"/>
        <w:rPr>
          <w:b w:val="0"/>
          <w:bCs w:val="0"/>
        </w:rPr>
      </w:pPr>
      <w:r w:rsidRPr="00432AB4">
        <w:rPr>
          <w:b w:val="0"/>
          <w:bCs w:val="0"/>
        </w:rPr>
        <w:t>Internal</w:t>
      </w:r>
      <w:r w:rsidRPr="00432AB4">
        <w:rPr>
          <w:b w:val="0"/>
          <w:bCs w:val="0"/>
          <w:spacing w:val="-14"/>
        </w:rPr>
        <w:t xml:space="preserve"> </w:t>
      </w:r>
      <w:r w:rsidRPr="00432AB4">
        <w:rPr>
          <w:b w:val="0"/>
          <w:bCs w:val="0"/>
        </w:rPr>
        <w:t xml:space="preserve">communication </w:t>
      </w:r>
    </w:p>
    <w:p w14:paraId="3E4D75E1" w14:textId="31A69AFA" w:rsidR="003570D7" w:rsidRDefault="00000000" w:rsidP="003570D7">
      <w:pPr>
        <w:pStyle w:val="Heading1"/>
        <w:numPr>
          <w:ilvl w:val="2"/>
          <w:numId w:val="1"/>
        </w:numPr>
        <w:spacing w:before="39"/>
        <w:rPr>
          <w:b w:val="0"/>
          <w:bCs w:val="0"/>
        </w:rPr>
      </w:pPr>
      <w:hyperlink r:id="rId6" w:history="1">
        <w:r w:rsidR="003570D7" w:rsidRPr="00102B15">
          <w:rPr>
            <w:rStyle w:val="Hyperlink"/>
            <w:b w:val="0"/>
            <w:bCs w:val="0"/>
          </w:rPr>
          <w:t>https://www.tahoesciencecouncil.org/live-documents</w:t>
        </w:r>
      </w:hyperlink>
      <w:r w:rsidR="003570D7">
        <w:rPr>
          <w:b w:val="0"/>
          <w:bCs w:val="0"/>
        </w:rPr>
        <w:t xml:space="preserve"> currently where communications are stored. </w:t>
      </w:r>
    </w:p>
    <w:p w14:paraId="5F944462" w14:textId="6C1AF160" w:rsidR="003570D7" w:rsidRDefault="003570D7" w:rsidP="003570D7">
      <w:pPr>
        <w:pStyle w:val="Heading1"/>
        <w:numPr>
          <w:ilvl w:val="2"/>
          <w:numId w:val="1"/>
        </w:numPr>
        <w:spacing w:before="39"/>
        <w:rPr>
          <w:b w:val="0"/>
          <w:bCs w:val="0"/>
        </w:rPr>
      </w:pPr>
      <w:r>
        <w:rPr>
          <w:b w:val="0"/>
          <w:bCs w:val="0"/>
        </w:rPr>
        <w:t>Ideas for ways to improve internal communications.</w:t>
      </w:r>
    </w:p>
    <w:p w14:paraId="60AADBB2" w14:textId="51A9EABB" w:rsidR="003570D7" w:rsidRDefault="003570D7" w:rsidP="003570D7">
      <w:pPr>
        <w:pStyle w:val="Heading1"/>
        <w:numPr>
          <w:ilvl w:val="2"/>
          <w:numId w:val="1"/>
        </w:numPr>
        <w:spacing w:before="39"/>
        <w:rPr>
          <w:b w:val="0"/>
          <w:bCs w:val="0"/>
        </w:rPr>
      </w:pPr>
      <w:r>
        <w:rPr>
          <w:b w:val="0"/>
          <w:bCs w:val="0"/>
        </w:rPr>
        <w:t>It would be helpful to have project management system. When</w:t>
      </w:r>
      <w:r w:rsidR="006325AB">
        <w:rPr>
          <w:b w:val="0"/>
          <w:bCs w:val="0"/>
        </w:rPr>
        <w:t xml:space="preserve"> will</w:t>
      </w:r>
      <w:r>
        <w:rPr>
          <w:b w:val="0"/>
          <w:bCs w:val="0"/>
        </w:rPr>
        <w:t xml:space="preserve"> the internal review </w:t>
      </w:r>
      <w:r w:rsidR="006325AB">
        <w:rPr>
          <w:b w:val="0"/>
          <w:bCs w:val="0"/>
        </w:rPr>
        <w:t>happen</w:t>
      </w:r>
      <w:r>
        <w:rPr>
          <w:b w:val="0"/>
          <w:bCs w:val="0"/>
        </w:rPr>
        <w:t>? Lots of things are popping up and it’s hard to see them coming? (Adrian H.)</w:t>
      </w:r>
    </w:p>
    <w:p w14:paraId="122548BF" w14:textId="0967FD5B" w:rsidR="003570D7" w:rsidRDefault="003570D7" w:rsidP="003570D7">
      <w:pPr>
        <w:pStyle w:val="Heading1"/>
        <w:numPr>
          <w:ilvl w:val="2"/>
          <w:numId w:val="1"/>
        </w:numPr>
        <w:spacing w:before="39"/>
        <w:rPr>
          <w:b w:val="0"/>
          <w:bCs w:val="0"/>
        </w:rPr>
      </w:pPr>
      <w:r>
        <w:rPr>
          <w:b w:val="0"/>
          <w:bCs w:val="0"/>
        </w:rPr>
        <w:t xml:space="preserve">This agenda would be a </w:t>
      </w:r>
      <w:r w:rsidR="00B52635">
        <w:rPr>
          <w:b w:val="0"/>
          <w:bCs w:val="0"/>
        </w:rPr>
        <w:t>live document</w:t>
      </w:r>
      <w:r>
        <w:rPr>
          <w:b w:val="0"/>
          <w:bCs w:val="0"/>
        </w:rPr>
        <w:t>. There are projects that are just finished. Things that are being reviewed. If you want people to look at it, it needs to be in the agenda every time. Can’t just put something on the website and expect us to look at it. (John M.)</w:t>
      </w:r>
    </w:p>
    <w:p w14:paraId="73CCEC25" w14:textId="03E75D68" w:rsidR="003570D7" w:rsidRDefault="003570D7" w:rsidP="003570D7">
      <w:pPr>
        <w:pStyle w:val="Heading1"/>
        <w:numPr>
          <w:ilvl w:val="2"/>
          <w:numId w:val="1"/>
        </w:numPr>
        <w:spacing w:before="39"/>
        <w:rPr>
          <w:b w:val="0"/>
          <w:bCs w:val="0"/>
        </w:rPr>
      </w:pPr>
      <w:r>
        <w:rPr>
          <w:b w:val="0"/>
          <w:bCs w:val="0"/>
        </w:rPr>
        <w:t>Good just to remind folks</w:t>
      </w:r>
      <w:r w:rsidR="00F905E1">
        <w:rPr>
          <w:b w:val="0"/>
          <w:bCs w:val="0"/>
        </w:rPr>
        <w:t xml:space="preserve"> and the more that we can use the functionality the better. (Bob L.) </w:t>
      </w:r>
      <w:r w:rsidR="009A750D">
        <w:rPr>
          <w:b w:val="0"/>
          <w:bCs w:val="0"/>
        </w:rPr>
        <w:t xml:space="preserve">Will attempt to </w:t>
      </w:r>
      <w:r w:rsidR="00F905E1">
        <w:rPr>
          <w:b w:val="0"/>
          <w:bCs w:val="0"/>
        </w:rPr>
        <w:t>remind folks to visit the website and begin updating documents again and keep a running update on projects.</w:t>
      </w:r>
    </w:p>
    <w:p w14:paraId="101AB368" w14:textId="4DADD8F0" w:rsidR="00F905E1" w:rsidRDefault="00F905E1" w:rsidP="003570D7">
      <w:pPr>
        <w:pStyle w:val="Heading1"/>
        <w:numPr>
          <w:ilvl w:val="2"/>
          <w:numId w:val="1"/>
        </w:numPr>
        <w:spacing w:before="39"/>
        <w:rPr>
          <w:b w:val="0"/>
          <w:bCs w:val="0"/>
        </w:rPr>
      </w:pPr>
      <w:r>
        <w:rPr>
          <w:b w:val="0"/>
          <w:bCs w:val="0"/>
        </w:rPr>
        <w:t>Annotated agenda is very helpful. It’s not just a report out, it’s a discussion. Hope to see this continue and have these put on the live-documents website (Dan</w:t>
      </w:r>
      <w:r w:rsidR="006325AB">
        <w:rPr>
          <w:b w:val="0"/>
          <w:bCs w:val="0"/>
        </w:rPr>
        <w:t xml:space="preserve"> S.</w:t>
      </w:r>
      <w:r>
        <w:rPr>
          <w:b w:val="0"/>
          <w:bCs w:val="0"/>
        </w:rPr>
        <w:t>). If others find this helpful let Bob know (ACTION)</w:t>
      </w:r>
    </w:p>
    <w:p w14:paraId="079C7990" w14:textId="2E14CAB5" w:rsidR="00F905E1" w:rsidRPr="00432AB4" w:rsidRDefault="00F905E1" w:rsidP="003570D7">
      <w:pPr>
        <w:pStyle w:val="Heading1"/>
        <w:numPr>
          <w:ilvl w:val="2"/>
          <w:numId w:val="1"/>
        </w:numPr>
        <w:spacing w:before="39"/>
        <w:rPr>
          <w:b w:val="0"/>
          <w:bCs w:val="0"/>
        </w:rPr>
      </w:pPr>
      <w:r w:rsidRPr="00F905E1">
        <w:rPr>
          <w:b w:val="0"/>
          <w:bCs w:val="0"/>
        </w:rPr>
        <w:t xml:space="preserve">I would love to see a Gantt chart of TSAC activities. </w:t>
      </w:r>
      <w:hyperlink r:id="rId7" w:history="1">
        <w:r w:rsidRPr="00102B15">
          <w:rPr>
            <w:rStyle w:val="Hyperlink"/>
            <w:b w:val="0"/>
            <w:bCs w:val="0"/>
          </w:rPr>
          <w:t>https://en.wikipedia.org/wiki/Gantt_chart</w:t>
        </w:r>
      </w:hyperlink>
      <w:r>
        <w:rPr>
          <w:b w:val="0"/>
          <w:bCs w:val="0"/>
        </w:rPr>
        <w:t xml:space="preserve"> (Adrian H.)</w:t>
      </w:r>
    </w:p>
    <w:p w14:paraId="5015B095" w14:textId="6F876D78" w:rsidR="00432AB4" w:rsidRDefault="00432AB4" w:rsidP="00432AB4">
      <w:pPr>
        <w:pStyle w:val="Heading1"/>
        <w:numPr>
          <w:ilvl w:val="1"/>
          <w:numId w:val="1"/>
        </w:numPr>
        <w:spacing w:before="39"/>
        <w:rPr>
          <w:b w:val="0"/>
          <w:bCs w:val="0"/>
        </w:rPr>
      </w:pPr>
      <w:r w:rsidRPr="00432AB4">
        <w:rPr>
          <w:b w:val="0"/>
          <w:bCs w:val="0"/>
        </w:rPr>
        <w:t>Basin report</w:t>
      </w:r>
      <w:r w:rsidR="006325AB">
        <w:rPr>
          <w:b w:val="0"/>
          <w:bCs w:val="0"/>
        </w:rPr>
        <w:t xml:space="preserve"> (Bob)</w:t>
      </w:r>
    </w:p>
    <w:p w14:paraId="0A09E1B0" w14:textId="232EF58E" w:rsidR="006325AB" w:rsidRDefault="006325AB" w:rsidP="006325AB">
      <w:pPr>
        <w:pStyle w:val="Heading1"/>
        <w:numPr>
          <w:ilvl w:val="2"/>
          <w:numId w:val="1"/>
        </w:numPr>
        <w:spacing w:before="39"/>
        <w:rPr>
          <w:rStyle w:val="transcript-snippetcontentbodyword"/>
          <w:b w:val="0"/>
          <w:bCs w:val="0"/>
        </w:rPr>
      </w:pPr>
      <w:r w:rsidRPr="006325AB">
        <w:rPr>
          <w:b w:val="0"/>
          <w:bCs w:val="0"/>
        </w:rPr>
        <w:t>Initially brought up by Ashley and Jim. The idea of having a council-led report on basin conditions that is more holistic than a Lake report that will incorporate other watershed elements, communities, economies, transportation, all the data collected as well as difference science project. How can the Council help formulate this and start putting it together?</w:t>
      </w:r>
    </w:p>
    <w:p w14:paraId="14908E92" w14:textId="3E088CF8" w:rsidR="006325AB" w:rsidRDefault="006325AB" w:rsidP="006325AB">
      <w:pPr>
        <w:pStyle w:val="Heading1"/>
        <w:numPr>
          <w:ilvl w:val="2"/>
          <w:numId w:val="1"/>
        </w:numPr>
        <w:spacing w:before="39"/>
        <w:rPr>
          <w:rStyle w:val="transcript-snippetcontentbodyword"/>
          <w:b w:val="0"/>
          <w:bCs w:val="0"/>
        </w:rPr>
      </w:pPr>
      <w:r>
        <w:rPr>
          <w:rStyle w:val="transcript-snippetcontentbodyword"/>
          <w:b w:val="0"/>
          <w:bCs w:val="0"/>
        </w:rPr>
        <w:t xml:space="preserve">Call for proposals as part of SNPLMA, UNR put together a proposal to fit that need. Bob to distribute proposal </w:t>
      </w:r>
      <w:r w:rsidR="009A750D">
        <w:rPr>
          <w:rStyle w:val="transcript-snippetcontentbodyword"/>
          <w:b w:val="0"/>
          <w:bCs w:val="0"/>
        </w:rPr>
        <w:t xml:space="preserve">to the subcommittee </w:t>
      </w:r>
      <w:r>
        <w:rPr>
          <w:rStyle w:val="transcript-snippetcontentbodyword"/>
          <w:b w:val="0"/>
          <w:bCs w:val="0"/>
        </w:rPr>
        <w:t>later today. (ACTION)</w:t>
      </w:r>
    </w:p>
    <w:p w14:paraId="5B8F2053" w14:textId="4CD71566" w:rsidR="006325AB" w:rsidRDefault="006325AB" w:rsidP="006325AB">
      <w:pPr>
        <w:pStyle w:val="Heading1"/>
        <w:numPr>
          <w:ilvl w:val="2"/>
          <w:numId w:val="1"/>
        </w:numPr>
        <w:spacing w:before="39"/>
        <w:rPr>
          <w:rStyle w:val="transcript-snippetcontentbodyword"/>
          <w:b w:val="0"/>
          <w:bCs w:val="0"/>
        </w:rPr>
      </w:pPr>
      <w:r>
        <w:rPr>
          <w:rStyle w:val="transcript-snippetcontentbodyword"/>
          <w:b w:val="0"/>
          <w:bCs w:val="0"/>
        </w:rPr>
        <w:t xml:space="preserve">Council members and stakeholders will go over proposal as part of a </w:t>
      </w:r>
      <w:r>
        <w:rPr>
          <w:rStyle w:val="transcript-snippetcontentbodyword"/>
          <w:b w:val="0"/>
          <w:bCs w:val="0"/>
        </w:rPr>
        <w:lastRenderedPageBreak/>
        <w:t xml:space="preserve">subcommittee to get things moving forward and figure out path forward and present information that is most useful to everyone. There are resources available through SNPLMA to make this happen. </w:t>
      </w:r>
    </w:p>
    <w:p w14:paraId="725CD799" w14:textId="22CB6B36" w:rsidR="006325AB" w:rsidRPr="006325AB" w:rsidRDefault="006325AB" w:rsidP="006325AB">
      <w:pPr>
        <w:pStyle w:val="Heading1"/>
        <w:numPr>
          <w:ilvl w:val="2"/>
          <w:numId w:val="1"/>
        </w:numPr>
        <w:spacing w:before="39"/>
        <w:rPr>
          <w:b w:val="0"/>
          <w:bCs w:val="0"/>
        </w:rPr>
      </w:pPr>
      <w:r>
        <w:rPr>
          <w:rStyle w:val="transcript-snippetcontentbodyword"/>
          <w:b w:val="0"/>
          <w:bCs w:val="0"/>
        </w:rPr>
        <w:t>Make this as an agenda item at next meeting (Pat M.) (ACTION)</w:t>
      </w:r>
    </w:p>
    <w:p w14:paraId="7C92AD28" w14:textId="2394A214" w:rsidR="00432AB4" w:rsidRPr="00432AB4" w:rsidRDefault="00432AB4" w:rsidP="00F905E1">
      <w:pPr>
        <w:pStyle w:val="TableParagraph"/>
        <w:numPr>
          <w:ilvl w:val="0"/>
          <w:numId w:val="1"/>
        </w:numPr>
        <w:ind w:right="30"/>
        <w:rPr>
          <w:sz w:val="24"/>
        </w:rPr>
      </w:pPr>
      <w:r w:rsidRPr="00432AB4">
        <w:rPr>
          <w:sz w:val="24"/>
        </w:rPr>
        <w:t>Management</w:t>
      </w:r>
      <w:r w:rsidRPr="00432AB4">
        <w:rPr>
          <w:spacing w:val="-14"/>
          <w:sz w:val="24"/>
        </w:rPr>
        <w:t xml:space="preserve"> </w:t>
      </w:r>
      <w:r w:rsidRPr="00432AB4">
        <w:rPr>
          <w:sz w:val="24"/>
        </w:rPr>
        <w:t>Coordination</w:t>
      </w:r>
      <w:r>
        <w:rPr>
          <w:sz w:val="24"/>
        </w:rPr>
        <w:t xml:space="preserve"> (Bob)</w:t>
      </w:r>
      <w:r w:rsidRPr="00432AB4">
        <w:rPr>
          <w:sz w:val="24"/>
        </w:rPr>
        <w:t xml:space="preserve"> </w:t>
      </w:r>
      <w:r w:rsidR="00F905E1">
        <w:rPr>
          <w:sz w:val="24"/>
        </w:rPr>
        <w:t>Update the group to have this as a regular item on our agenda</w:t>
      </w:r>
      <w:r w:rsidR="00B52635">
        <w:rPr>
          <w:sz w:val="24"/>
        </w:rPr>
        <w:t>, highlight areas with active projects or management engagement</w:t>
      </w:r>
      <w:r w:rsidR="00F905E1">
        <w:rPr>
          <w:sz w:val="24"/>
        </w:rPr>
        <w:t>. We might be able to put these on the website and keep people updated.</w:t>
      </w:r>
    </w:p>
    <w:p w14:paraId="40769F21" w14:textId="5089401B" w:rsidR="00432AB4" w:rsidRDefault="00432AB4" w:rsidP="00432AB4">
      <w:pPr>
        <w:pStyle w:val="TableParagraph"/>
        <w:numPr>
          <w:ilvl w:val="1"/>
          <w:numId w:val="1"/>
        </w:numPr>
        <w:ind w:right="2808"/>
        <w:rPr>
          <w:sz w:val="24"/>
        </w:rPr>
      </w:pPr>
      <w:r w:rsidRPr="00432AB4">
        <w:rPr>
          <w:sz w:val="24"/>
        </w:rPr>
        <w:t>TRPA thresholds</w:t>
      </w:r>
      <w:r>
        <w:rPr>
          <w:sz w:val="24"/>
        </w:rPr>
        <w:t xml:space="preserve"> (Dan/Monica)</w:t>
      </w:r>
    </w:p>
    <w:p w14:paraId="3C6D384E" w14:textId="0432C7BE" w:rsidR="00F905E1" w:rsidRDefault="00F905E1" w:rsidP="00F905E1">
      <w:pPr>
        <w:pStyle w:val="TableParagraph"/>
        <w:numPr>
          <w:ilvl w:val="2"/>
          <w:numId w:val="1"/>
        </w:numPr>
        <w:ind w:right="30"/>
        <w:rPr>
          <w:sz w:val="24"/>
        </w:rPr>
      </w:pPr>
      <w:r>
        <w:rPr>
          <w:sz w:val="24"/>
        </w:rPr>
        <w:t xml:space="preserve">Presently there are </w:t>
      </w:r>
      <w:r w:rsidR="00B52635">
        <w:rPr>
          <w:sz w:val="24"/>
        </w:rPr>
        <w:t>three</w:t>
      </w:r>
      <w:r>
        <w:rPr>
          <w:sz w:val="24"/>
        </w:rPr>
        <w:t xml:space="preserve"> different groups helping TRPA, Monica Arienzo is the Council lead. Progress is sporadic</w:t>
      </w:r>
      <w:r w:rsidR="00EF73D1">
        <w:rPr>
          <w:sz w:val="24"/>
        </w:rPr>
        <w:t xml:space="preserve">, makes it difficult to achieve consistent progress. </w:t>
      </w:r>
    </w:p>
    <w:p w14:paraId="0D333A63" w14:textId="5B49D7E3" w:rsidR="00EF73D1" w:rsidRDefault="00EF73D1" w:rsidP="00F905E1">
      <w:pPr>
        <w:pStyle w:val="TableParagraph"/>
        <w:numPr>
          <w:ilvl w:val="2"/>
          <w:numId w:val="1"/>
        </w:numPr>
        <w:ind w:right="30"/>
        <w:rPr>
          <w:sz w:val="24"/>
        </w:rPr>
      </w:pPr>
      <w:r>
        <w:rPr>
          <w:sz w:val="24"/>
        </w:rPr>
        <w:t>Does this project ever end? (Geoff</w:t>
      </w:r>
      <w:r w:rsidR="006325AB">
        <w:rPr>
          <w:sz w:val="24"/>
        </w:rPr>
        <w:t xml:space="preserve"> S.</w:t>
      </w:r>
      <w:r>
        <w:rPr>
          <w:sz w:val="24"/>
        </w:rPr>
        <w:t>) It’s a little of both. It will never end as confounding issues like regional plan was never updated holistically updated. Board made a concerted effort to update everything. Prioritize these subject matters. New science is constantly entering the picture and we want to be adaptive, so it will never end. If we can do this in a strategic manner, we will be more successful. (Julie R</w:t>
      </w:r>
      <w:r w:rsidR="00B52635">
        <w:rPr>
          <w:sz w:val="24"/>
        </w:rPr>
        <w:t>.</w:t>
      </w:r>
      <w:r>
        <w:rPr>
          <w:sz w:val="24"/>
        </w:rPr>
        <w:t>)</w:t>
      </w:r>
    </w:p>
    <w:p w14:paraId="434870E5" w14:textId="307D8AFD" w:rsidR="00EF73D1" w:rsidRDefault="00EF73D1" w:rsidP="00F905E1">
      <w:pPr>
        <w:pStyle w:val="TableParagraph"/>
        <w:numPr>
          <w:ilvl w:val="2"/>
          <w:numId w:val="1"/>
        </w:numPr>
        <w:ind w:right="30"/>
        <w:rPr>
          <w:sz w:val="24"/>
        </w:rPr>
      </w:pPr>
      <w:r>
        <w:rPr>
          <w:sz w:val="24"/>
        </w:rPr>
        <w:t xml:space="preserve">Incorporating best available climate science </w:t>
      </w:r>
      <w:r w:rsidR="00B52635">
        <w:rPr>
          <w:sz w:val="24"/>
        </w:rPr>
        <w:t xml:space="preserve">to understand the thresholds and modify as needed </w:t>
      </w:r>
      <w:r>
        <w:rPr>
          <w:sz w:val="24"/>
        </w:rPr>
        <w:t xml:space="preserve">has been really challenging, </w:t>
      </w:r>
      <w:r w:rsidR="006325AB">
        <w:rPr>
          <w:sz w:val="24"/>
        </w:rPr>
        <w:t>therefore</w:t>
      </w:r>
      <w:r>
        <w:rPr>
          <w:sz w:val="24"/>
        </w:rPr>
        <w:t xml:space="preserve"> it takes such a long time and is consistently iterative. We do have a schedule so it </w:t>
      </w:r>
      <w:r w:rsidR="006325AB">
        <w:rPr>
          <w:sz w:val="24"/>
        </w:rPr>
        <w:t>might just be</w:t>
      </w:r>
      <w:r>
        <w:rPr>
          <w:sz w:val="24"/>
        </w:rPr>
        <w:t xml:space="preserve"> a matter of sharing</w:t>
      </w:r>
      <w:r w:rsidR="00B52635">
        <w:rPr>
          <w:sz w:val="24"/>
        </w:rPr>
        <w:t xml:space="preserve"> that out</w:t>
      </w:r>
      <w:r>
        <w:rPr>
          <w:sz w:val="24"/>
        </w:rPr>
        <w:t>. (Ashley C</w:t>
      </w:r>
      <w:r w:rsidR="00B52635">
        <w:rPr>
          <w:sz w:val="24"/>
        </w:rPr>
        <w:t>.</w:t>
      </w:r>
      <w:r>
        <w:rPr>
          <w:sz w:val="24"/>
        </w:rPr>
        <w:t>)</w:t>
      </w:r>
    </w:p>
    <w:p w14:paraId="2C7E3766" w14:textId="5B30B8CD" w:rsidR="00EF73D1" w:rsidRDefault="00846BE6" w:rsidP="00F905E1">
      <w:pPr>
        <w:pStyle w:val="TableParagraph"/>
        <w:numPr>
          <w:ilvl w:val="2"/>
          <w:numId w:val="1"/>
        </w:numPr>
        <w:ind w:right="30"/>
        <w:rPr>
          <w:sz w:val="24"/>
        </w:rPr>
      </w:pPr>
      <w:r>
        <w:rPr>
          <w:sz w:val="24"/>
        </w:rPr>
        <w:t xml:space="preserve">We did </w:t>
      </w:r>
      <w:proofErr w:type="gramStart"/>
      <w:r>
        <w:rPr>
          <w:sz w:val="24"/>
        </w:rPr>
        <w:t>identified</w:t>
      </w:r>
      <w:proofErr w:type="gramEnd"/>
      <w:r>
        <w:rPr>
          <w:sz w:val="24"/>
        </w:rPr>
        <w:t xml:space="preserve"> water quality clean-up, forest health, we have </w:t>
      </w:r>
      <w:r w:rsidR="00EF73D1">
        <w:rPr>
          <w:sz w:val="24"/>
        </w:rPr>
        <w:t xml:space="preserve">10 threshold </w:t>
      </w:r>
      <w:r>
        <w:rPr>
          <w:sz w:val="24"/>
        </w:rPr>
        <w:t xml:space="preserve">thresholds standards </w:t>
      </w:r>
      <w:r w:rsidR="00EF73D1">
        <w:rPr>
          <w:sz w:val="24"/>
        </w:rPr>
        <w:t>categories being addressed systematically.</w:t>
      </w:r>
      <w:r>
        <w:rPr>
          <w:sz w:val="24"/>
        </w:rPr>
        <w:t xml:space="preserve"> This was part of the creation of the Council, really looking at what the 1980s system and bringing it into the 21</w:t>
      </w:r>
      <w:r w:rsidRPr="00846BE6">
        <w:rPr>
          <w:sz w:val="24"/>
          <w:vertAlign w:val="superscript"/>
        </w:rPr>
        <w:t>st</w:t>
      </w:r>
      <w:r>
        <w:rPr>
          <w:sz w:val="24"/>
        </w:rPr>
        <w:t xml:space="preserve"> century to be a more adaptive system. </w:t>
      </w:r>
      <w:r w:rsidR="00EF73D1">
        <w:rPr>
          <w:sz w:val="24"/>
        </w:rPr>
        <w:t xml:space="preserve">Governing board has a schedule and a retreat, </w:t>
      </w:r>
      <w:r>
        <w:rPr>
          <w:sz w:val="24"/>
        </w:rPr>
        <w:t xml:space="preserve">strategic planning session in April </w:t>
      </w:r>
      <w:r w:rsidR="00EF73D1">
        <w:rPr>
          <w:sz w:val="24"/>
        </w:rPr>
        <w:t>will be looking ahead at what research needs to be done.</w:t>
      </w:r>
      <w:r>
        <w:rPr>
          <w:sz w:val="24"/>
        </w:rPr>
        <w:t xml:space="preserve"> Talking about updating the recreation threshold and the Council research will be foundational to any </w:t>
      </w:r>
      <w:proofErr w:type="gramStart"/>
      <w:r>
        <w:rPr>
          <w:sz w:val="24"/>
        </w:rPr>
        <w:t>particular update</w:t>
      </w:r>
      <w:proofErr w:type="gramEnd"/>
      <w:r>
        <w:rPr>
          <w:sz w:val="24"/>
        </w:rPr>
        <w:t xml:space="preserve"> to that threshold area and the work is funded through SNPLMA and is just underway.</w:t>
      </w:r>
      <w:r w:rsidR="00EF73D1">
        <w:rPr>
          <w:sz w:val="24"/>
        </w:rPr>
        <w:t xml:space="preserve"> (Julie</w:t>
      </w:r>
      <w:r w:rsidR="00B52635">
        <w:rPr>
          <w:sz w:val="24"/>
        </w:rPr>
        <w:t xml:space="preserve"> R.</w:t>
      </w:r>
      <w:r w:rsidR="00EF73D1">
        <w:rPr>
          <w:sz w:val="24"/>
        </w:rPr>
        <w:t>)</w:t>
      </w:r>
    </w:p>
    <w:p w14:paraId="5A52A216" w14:textId="7A20FFD7" w:rsidR="00846BE6" w:rsidRDefault="00EF73D1" w:rsidP="00F905E1">
      <w:pPr>
        <w:pStyle w:val="TableParagraph"/>
        <w:numPr>
          <w:ilvl w:val="2"/>
          <w:numId w:val="1"/>
        </w:numPr>
        <w:ind w:right="30"/>
        <w:rPr>
          <w:sz w:val="24"/>
        </w:rPr>
      </w:pPr>
      <w:r>
        <w:rPr>
          <w:sz w:val="24"/>
        </w:rPr>
        <w:t>Expectations for engagement</w:t>
      </w:r>
      <w:r w:rsidR="00846BE6">
        <w:rPr>
          <w:sz w:val="24"/>
        </w:rPr>
        <w:t xml:space="preserve"> over the next couple of years</w:t>
      </w:r>
      <w:r>
        <w:rPr>
          <w:sz w:val="24"/>
        </w:rPr>
        <w:t xml:space="preserve">? </w:t>
      </w:r>
      <w:r w:rsidR="00846BE6">
        <w:rPr>
          <w:sz w:val="24"/>
        </w:rPr>
        <w:t>There are two parts to this discussion.</w:t>
      </w:r>
    </w:p>
    <w:p w14:paraId="4DFEAF1E" w14:textId="3E90EC1D" w:rsidR="00846BE6" w:rsidRDefault="00846BE6" w:rsidP="00846BE6">
      <w:pPr>
        <w:pStyle w:val="TableParagraph"/>
        <w:numPr>
          <w:ilvl w:val="3"/>
          <w:numId w:val="1"/>
        </w:numPr>
        <w:ind w:right="30"/>
        <w:rPr>
          <w:sz w:val="24"/>
        </w:rPr>
      </w:pPr>
      <w:r>
        <w:rPr>
          <w:sz w:val="24"/>
        </w:rPr>
        <w:t xml:space="preserve">Initial discussion: What the standards should be? </w:t>
      </w:r>
      <w:r w:rsidR="00EF73D1">
        <w:rPr>
          <w:sz w:val="24"/>
        </w:rPr>
        <w:t xml:space="preserve">Looking at the realm of </w:t>
      </w:r>
      <w:r>
        <w:rPr>
          <w:sz w:val="24"/>
        </w:rPr>
        <w:t>four</w:t>
      </w:r>
      <w:r w:rsidR="00EF73D1">
        <w:rPr>
          <w:sz w:val="24"/>
        </w:rPr>
        <w:t xml:space="preserve"> categories of thresholds: Watersheds and Water Quality, Forest Health, Air Quality, and Biodiversity.</w:t>
      </w:r>
      <w:r>
        <w:rPr>
          <w:sz w:val="24"/>
        </w:rPr>
        <w:t xml:space="preserve"> Council has working groups engaged on three topics, early part of engagement as what should be the threshold standards that come out of that.</w:t>
      </w:r>
    </w:p>
    <w:p w14:paraId="676D39E3" w14:textId="76278235" w:rsidR="00EF73D1" w:rsidRPr="00846BE6" w:rsidRDefault="00846BE6" w:rsidP="00846BE6">
      <w:pPr>
        <w:pStyle w:val="TableParagraph"/>
        <w:numPr>
          <w:ilvl w:val="3"/>
          <w:numId w:val="1"/>
        </w:numPr>
        <w:ind w:right="30"/>
        <w:rPr>
          <w:sz w:val="24"/>
        </w:rPr>
      </w:pPr>
      <w:r>
        <w:rPr>
          <w:sz w:val="24"/>
        </w:rPr>
        <w:t>What do we do withing the EIP to measure progress towards those standards? What do we need to measure to better understand the system we’re trying to adopt.</w:t>
      </w:r>
      <w:r w:rsidR="00EF73D1">
        <w:rPr>
          <w:sz w:val="24"/>
        </w:rPr>
        <w:t xml:space="preserve"> (Dan</w:t>
      </w:r>
      <w:r w:rsidR="00B52635">
        <w:rPr>
          <w:sz w:val="24"/>
        </w:rPr>
        <w:t xml:space="preserve"> S.</w:t>
      </w:r>
      <w:r w:rsidR="00EF73D1">
        <w:rPr>
          <w:sz w:val="24"/>
        </w:rPr>
        <w:t>)</w:t>
      </w:r>
    </w:p>
    <w:p w14:paraId="2F45F982" w14:textId="5E3B4498" w:rsidR="00EF73D1" w:rsidRDefault="00EF73D1" w:rsidP="00F905E1">
      <w:pPr>
        <w:pStyle w:val="TableParagraph"/>
        <w:numPr>
          <w:ilvl w:val="2"/>
          <w:numId w:val="1"/>
        </w:numPr>
        <w:ind w:right="30"/>
        <w:rPr>
          <w:sz w:val="24"/>
        </w:rPr>
      </w:pPr>
      <w:r w:rsidRPr="00EF73D1">
        <w:rPr>
          <w:sz w:val="24"/>
        </w:rPr>
        <w:t>Importantly, with leadership changeover within several Basin agencies and in NV, and a reduced CA budget, we are taking a beat to flesh out collective cross-agency goals that we can pursue. Should have more to share in coming months.</w:t>
      </w:r>
      <w:r>
        <w:rPr>
          <w:sz w:val="24"/>
        </w:rPr>
        <w:t xml:space="preserve"> (Ashley C</w:t>
      </w:r>
      <w:r w:rsidR="00846BE6">
        <w:rPr>
          <w:sz w:val="24"/>
        </w:rPr>
        <w:t>.</w:t>
      </w:r>
      <w:r>
        <w:rPr>
          <w:sz w:val="24"/>
        </w:rPr>
        <w:t>)</w:t>
      </w:r>
    </w:p>
    <w:p w14:paraId="35ABF945" w14:textId="30E4194E" w:rsidR="00EF73D1" w:rsidRDefault="003D0EF9" w:rsidP="00F905E1">
      <w:pPr>
        <w:pStyle w:val="TableParagraph"/>
        <w:numPr>
          <w:ilvl w:val="2"/>
          <w:numId w:val="1"/>
        </w:numPr>
        <w:ind w:right="30"/>
        <w:rPr>
          <w:sz w:val="24"/>
        </w:rPr>
      </w:pPr>
      <w:r>
        <w:rPr>
          <w:sz w:val="24"/>
        </w:rPr>
        <w:t xml:space="preserve">Also doing an update on the watershed and water quality to the TIE steering committee on February 2. </w:t>
      </w:r>
      <w:r w:rsidR="00EF73D1">
        <w:rPr>
          <w:sz w:val="24"/>
        </w:rPr>
        <w:t>(Dan</w:t>
      </w:r>
      <w:r w:rsidR="00846BE6">
        <w:rPr>
          <w:sz w:val="24"/>
        </w:rPr>
        <w:t xml:space="preserve"> S.</w:t>
      </w:r>
      <w:r w:rsidR="00EF73D1">
        <w:rPr>
          <w:sz w:val="24"/>
        </w:rPr>
        <w:t>)</w:t>
      </w:r>
    </w:p>
    <w:p w14:paraId="7DA8F080" w14:textId="43108100" w:rsidR="00EF73D1" w:rsidRDefault="00EF73D1" w:rsidP="00F905E1">
      <w:pPr>
        <w:pStyle w:val="TableParagraph"/>
        <w:numPr>
          <w:ilvl w:val="2"/>
          <w:numId w:val="1"/>
        </w:numPr>
        <w:ind w:right="30"/>
        <w:rPr>
          <w:sz w:val="24"/>
        </w:rPr>
      </w:pPr>
      <w:r>
        <w:rPr>
          <w:sz w:val="24"/>
        </w:rPr>
        <w:lastRenderedPageBreak/>
        <w:t>No specific suggestions for improving engagement with folks</w:t>
      </w:r>
      <w:r w:rsidR="003D0EF9">
        <w:rPr>
          <w:sz w:val="24"/>
        </w:rPr>
        <w:t>,</w:t>
      </w:r>
      <w:r>
        <w:rPr>
          <w:sz w:val="24"/>
        </w:rPr>
        <w:t xml:space="preserve"> more hours in a day.</w:t>
      </w:r>
      <w:r w:rsidR="003D0EF9">
        <w:rPr>
          <w:sz w:val="24"/>
        </w:rPr>
        <w:t xml:space="preserve"> (Dan S.)</w:t>
      </w:r>
    </w:p>
    <w:p w14:paraId="62AFCC81" w14:textId="77777777" w:rsidR="00F905E1" w:rsidRPr="00432AB4" w:rsidRDefault="00F905E1" w:rsidP="00EF73D1">
      <w:pPr>
        <w:pStyle w:val="TableParagraph"/>
        <w:ind w:left="2880" w:right="2808"/>
        <w:rPr>
          <w:sz w:val="24"/>
        </w:rPr>
      </w:pPr>
    </w:p>
    <w:p w14:paraId="6C61732A" w14:textId="0DFDB954" w:rsidR="00432AB4" w:rsidRDefault="00432AB4" w:rsidP="00432AB4">
      <w:pPr>
        <w:pStyle w:val="Heading1"/>
        <w:numPr>
          <w:ilvl w:val="1"/>
          <w:numId w:val="1"/>
        </w:numPr>
        <w:spacing w:before="39"/>
        <w:rPr>
          <w:b w:val="0"/>
          <w:bCs w:val="0"/>
        </w:rPr>
      </w:pPr>
      <w:r w:rsidRPr="00432AB4">
        <w:rPr>
          <w:b w:val="0"/>
          <w:bCs w:val="0"/>
        </w:rPr>
        <w:t>TMDL</w:t>
      </w:r>
      <w:r w:rsidRPr="00432AB4">
        <w:rPr>
          <w:b w:val="0"/>
          <w:bCs w:val="0"/>
          <w:spacing w:val="-14"/>
        </w:rPr>
        <w:t xml:space="preserve"> </w:t>
      </w:r>
      <w:r w:rsidRPr="00432AB4">
        <w:rPr>
          <w:b w:val="0"/>
          <w:bCs w:val="0"/>
        </w:rPr>
        <w:t>management</w:t>
      </w:r>
      <w:r w:rsidRPr="00432AB4">
        <w:rPr>
          <w:b w:val="0"/>
          <w:bCs w:val="0"/>
          <w:spacing w:val="-14"/>
        </w:rPr>
        <w:t xml:space="preserve"> </w:t>
      </w:r>
      <w:r w:rsidRPr="00432AB4">
        <w:rPr>
          <w:b w:val="0"/>
          <w:bCs w:val="0"/>
        </w:rPr>
        <w:t xml:space="preserve">system </w:t>
      </w:r>
      <w:r>
        <w:rPr>
          <w:b w:val="0"/>
          <w:bCs w:val="0"/>
        </w:rPr>
        <w:t>(Jason/Melissa)</w:t>
      </w:r>
      <w:r w:rsidR="00EF73D1">
        <w:rPr>
          <w:b w:val="0"/>
          <w:bCs w:val="0"/>
        </w:rPr>
        <w:t xml:space="preserve"> </w:t>
      </w:r>
    </w:p>
    <w:p w14:paraId="2ABF7524" w14:textId="55165939" w:rsidR="00EF73D1" w:rsidRPr="003D0EF9" w:rsidRDefault="003D0EF9" w:rsidP="003D0EF9">
      <w:pPr>
        <w:pStyle w:val="Heading1"/>
        <w:numPr>
          <w:ilvl w:val="2"/>
          <w:numId w:val="1"/>
        </w:numPr>
        <w:spacing w:before="39"/>
        <w:rPr>
          <w:b w:val="0"/>
          <w:bCs w:val="0"/>
        </w:rPr>
      </w:pPr>
      <w:r>
        <w:rPr>
          <w:b w:val="0"/>
          <w:bCs w:val="0"/>
        </w:rPr>
        <w:t xml:space="preserve">This concept date back to around 2010-2012 after the TMDL was adopted. Lahontan and NDEP put together a formal adaptive management system. There is a regular review of new information, findings, and recommendations memorandum. The document is circulated broadly for feedback. It may be more useful to have formal engagement with the Council. </w:t>
      </w:r>
      <w:r w:rsidRPr="003D0EF9">
        <w:rPr>
          <w:b w:val="0"/>
          <w:bCs w:val="0"/>
        </w:rPr>
        <w:t>(Bob L.)</w:t>
      </w:r>
      <w:r>
        <w:rPr>
          <w:b w:val="0"/>
          <w:bCs w:val="0"/>
        </w:rPr>
        <w:t>.</w:t>
      </w:r>
    </w:p>
    <w:p w14:paraId="6DC47AAE" w14:textId="047227B2" w:rsidR="00EF73D1" w:rsidRDefault="008D4968" w:rsidP="00EF73D1">
      <w:pPr>
        <w:pStyle w:val="Heading1"/>
        <w:numPr>
          <w:ilvl w:val="2"/>
          <w:numId w:val="1"/>
        </w:numPr>
        <w:spacing w:before="39"/>
        <w:rPr>
          <w:b w:val="0"/>
          <w:bCs w:val="0"/>
        </w:rPr>
      </w:pPr>
      <w:r>
        <w:rPr>
          <w:b w:val="0"/>
          <w:bCs w:val="0"/>
        </w:rPr>
        <w:t xml:space="preserve">The TMDL is a long-term plan. </w:t>
      </w:r>
      <w:r w:rsidR="003D0EF9">
        <w:rPr>
          <w:b w:val="0"/>
          <w:bCs w:val="0"/>
        </w:rPr>
        <w:t xml:space="preserve">Desired a formal continuous improvement and adaptive management process to be able to adjust the changing conditions over the estimated 5-yr timeframe for implementation. </w:t>
      </w:r>
      <w:r>
        <w:rPr>
          <w:b w:val="0"/>
          <w:bCs w:val="0"/>
        </w:rPr>
        <w:t>Developed a TMDL management system.</w:t>
      </w:r>
      <w:r w:rsidR="003D0EF9">
        <w:rPr>
          <w:b w:val="0"/>
          <w:bCs w:val="0"/>
        </w:rPr>
        <w:t xml:space="preserve"> The process is comprised of five elements that include tracking, </w:t>
      </w:r>
      <w:proofErr w:type="gramStart"/>
      <w:r w:rsidR="003D0EF9">
        <w:rPr>
          <w:b w:val="0"/>
          <w:bCs w:val="0"/>
        </w:rPr>
        <w:t>assessing</w:t>
      </w:r>
      <w:proofErr w:type="gramEnd"/>
      <w:r w:rsidR="003D0EF9">
        <w:rPr>
          <w:b w:val="0"/>
          <w:bCs w:val="0"/>
        </w:rPr>
        <w:t xml:space="preserve"> and reporting progress, and a formalized method to develop adopt, and implement programmatic adjustments in response to new science, technical information as well as potential challenges, constraints, or even opportunities. Solicit stakeholders for ideas of improvements to program operations to be more efficient and effective or identify needs and upcoming priorities. </w:t>
      </w:r>
      <w:r w:rsidR="003355FB">
        <w:rPr>
          <w:b w:val="0"/>
          <w:bCs w:val="0"/>
        </w:rPr>
        <w:t xml:space="preserve">Have had a lot of engagement through annual stakeholder solicitation, findings or recommendations is a synthesis of what information was available over the past year. </w:t>
      </w:r>
      <w:r w:rsidR="0054771A">
        <w:rPr>
          <w:b w:val="0"/>
          <w:bCs w:val="0"/>
        </w:rPr>
        <w:t>Thank you to Alan Heyvaert for engaging.</w:t>
      </w:r>
      <w:r w:rsidR="003D0EF9">
        <w:rPr>
          <w:b w:val="0"/>
          <w:bCs w:val="0"/>
        </w:rPr>
        <w:t xml:space="preserve"> </w:t>
      </w:r>
      <w:r w:rsidR="003D0EF9">
        <w:rPr>
          <w:rStyle w:val="transcript-snippetcontentbodyword"/>
          <w:rFonts w:ascii="AvertaStd" w:hAnsi="AvertaStd"/>
          <w:color w:val="05294B"/>
          <w:sz w:val="26"/>
          <w:szCs w:val="26"/>
          <w:shd w:val="clear" w:color="auto" w:fill="FBFBFE"/>
        </w:rPr>
        <w:t xml:space="preserve"> </w:t>
      </w:r>
      <w:r w:rsidR="003D0EF9">
        <w:rPr>
          <w:b w:val="0"/>
          <w:bCs w:val="0"/>
        </w:rPr>
        <w:t>(Jason K.)</w:t>
      </w:r>
    </w:p>
    <w:p w14:paraId="6C963080" w14:textId="75D484FF" w:rsidR="008D4968" w:rsidRDefault="008D4968" w:rsidP="00EF73D1">
      <w:pPr>
        <w:pStyle w:val="Heading1"/>
        <w:numPr>
          <w:ilvl w:val="2"/>
          <w:numId w:val="1"/>
        </w:numPr>
        <w:spacing w:before="39"/>
        <w:rPr>
          <w:b w:val="0"/>
          <w:bCs w:val="0"/>
        </w:rPr>
      </w:pPr>
      <w:r>
        <w:rPr>
          <w:b w:val="0"/>
          <w:bCs w:val="0"/>
        </w:rPr>
        <w:t>Urban Source Category</w:t>
      </w:r>
    </w:p>
    <w:p w14:paraId="31DEAD25" w14:textId="474DB5F3" w:rsidR="008D4968" w:rsidRDefault="008D4968" w:rsidP="008D4968">
      <w:pPr>
        <w:pStyle w:val="Heading1"/>
        <w:numPr>
          <w:ilvl w:val="3"/>
          <w:numId w:val="1"/>
        </w:numPr>
        <w:spacing w:before="39"/>
        <w:rPr>
          <w:b w:val="0"/>
          <w:bCs w:val="0"/>
        </w:rPr>
      </w:pPr>
      <w:r>
        <w:rPr>
          <w:b w:val="0"/>
          <w:bCs w:val="0"/>
        </w:rPr>
        <w:t>New findings relate to urban implementation performance</w:t>
      </w:r>
      <w:r w:rsidR="003355FB">
        <w:rPr>
          <w:b w:val="0"/>
          <w:bCs w:val="0"/>
        </w:rPr>
        <w:t xml:space="preserve">, urban implementers have fulfilled their load reduction goals. On track to meet clarity challenge set by the TMDL. </w:t>
      </w:r>
    </w:p>
    <w:p w14:paraId="19AD16AE" w14:textId="2D918CDF" w:rsidR="008D4968" w:rsidRDefault="008D4968" w:rsidP="008D4968">
      <w:pPr>
        <w:pStyle w:val="Heading1"/>
        <w:numPr>
          <w:ilvl w:val="3"/>
          <w:numId w:val="1"/>
        </w:numPr>
        <w:spacing w:before="39"/>
        <w:rPr>
          <w:b w:val="0"/>
          <w:bCs w:val="0"/>
        </w:rPr>
      </w:pPr>
      <w:r>
        <w:rPr>
          <w:b w:val="0"/>
          <w:bCs w:val="0"/>
        </w:rPr>
        <w:t>Previous recommendations relate to the need to asses</w:t>
      </w:r>
      <w:r w:rsidR="003355FB">
        <w:rPr>
          <w:b w:val="0"/>
          <w:bCs w:val="0"/>
        </w:rPr>
        <w:t>s</w:t>
      </w:r>
      <w:r>
        <w:rPr>
          <w:b w:val="0"/>
          <w:bCs w:val="0"/>
        </w:rPr>
        <w:t xml:space="preserve"> S</w:t>
      </w:r>
      <w:r w:rsidR="003355FB">
        <w:rPr>
          <w:b w:val="0"/>
          <w:bCs w:val="0"/>
        </w:rPr>
        <w:t xml:space="preserve">tormwater treatment </w:t>
      </w:r>
      <w:r>
        <w:rPr>
          <w:b w:val="0"/>
          <w:bCs w:val="0"/>
        </w:rPr>
        <w:t>BMP performance in the context of a changing climate</w:t>
      </w:r>
      <w:r w:rsidR="003355FB">
        <w:rPr>
          <w:b w:val="0"/>
          <w:bCs w:val="0"/>
        </w:rPr>
        <w:t xml:space="preserve"> (Jason K.)</w:t>
      </w:r>
    </w:p>
    <w:p w14:paraId="6A9E3BFE" w14:textId="062E08D8" w:rsidR="008D4968" w:rsidRDefault="008D4968" w:rsidP="008D4968">
      <w:pPr>
        <w:pStyle w:val="Heading1"/>
        <w:numPr>
          <w:ilvl w:val="2"/>
          <w:numId w:val="1"/>
        </w:numPr>
        <w:spacing w:before="39"/>
        <w:rPr>
          <w:b w:val="0"/>
          <w:bCs w:val="0"/>
        </w:rPr>
      </w:pPr>
      <w:r>
        <w:rPr>
          <w:b w:val="0"/>
          <w:bCs w:val="0"/>
        </w:rPr>
        <w:t>Non-Urban Source Category</w:t>
      </w:r>
    </w:p>
    <w:p w14:paraId="602A5201" w14:textId="43D6073A" w:rsidR="008D4968" w:rsidRDefault="008D4968" w:rsidP="008D4968">
      <w:pPr>
        <w:pStyle w:val="Heading1"/>
        <w:numPr>
          <w:ilvl w:val="3"/>
          <w:numId w:val="1"/>
        </w:numPr>
        <w:spacing w:before="39"/>
        <w:rPr>
          <w:b w:val="0"/>
          <w:bCs w:val="0"/>
        </w:rPr>
      </w:pPr>
      <w:r>
        <w:rPr>
          <w:b w:val="0"/>
          <w:bCs w:val="0"/>
        </w:rPr>
        <w:t>New Findings presented from Wildfire Smoke Impacts to WQ project</w:t>
      </w:r>
      <w:r w:rsidR="003355FB">
        <w:rPr>
          <w:b w:val="0"/>
          <w:bCs w:val="0"/>
        </w:rPr>
        <w:t>.</w:t>
      </w:r>
    </w:p>
    <w:p w14:paraId="48628520" w14:textId="56D4254E" w:rsidR="008D4968" w:rsidRPr="008D4968" w:rsidRDefault="008D4968" w:rsidP="008D4968">
      <w:pPr>
        <w:pStyle w:val="Heading1"/>
        <w:numPr>
          <w:ilvl w:val="2"/>
          <w:numId w:val="1"/>
        </w:numPr>
        <w:spacing w:before="39"/>
        <w:rPr>
          <w:b w:val="0"/>
          <w:bCs w:val="0"/>
        </w:rPr>
      </w:pPr>
      <w:r w:rsidRPr="008D4968">
        <w:rPr>
          <w:b w:val="0"/>
          <w:bCs w:val="0"/>
        </w:rPr>
        <w:t>Overall TMDL</w:t>
      </w:r>
    </w:p>
    <w:p w14:paraId="36273F78" w14:textId="660E1CCA" w:rsidR="008D4968" w:rsidRDefault="008D4968" w:rsidP="008D4968">
      <w:pPr>
        <w:pStyle w:val="Heading1"/>
        <w:numPr>
          <w:ilvl w:val="3"/>
          <w:numId w:val="1"/>
        </w:numPr>
        <w:spacing w:before="39"/>
        <w:rPr>
          <w:b w:val="0"/>
          <w:bCs w:val="0"/>
        </w:rPr>
      </w:pPr>
      <w:r>
        <w:rPr>
          <w:b w:val="0"/>
          <w:bCs w:val="0"/>
        </w:rPr>
        <w:t xml:space="preserve">Findings and recommendations </w:t>
      </w:r>
      <w:r w:rsidR="003355FB">
        <w:rPr>
          <w:b w:val="0"/>
          <w:bCs w:val="0"/>
        </w:rPr>
        <w:t xml:space="preserve">for past couple of rounds </w:t>
      </w:r>
      <w:r>
        <w:rPr>
          <w:b w:val="0"/>
          <w:bCs w:val="0"/>
        </w:rPr>
        <w:t>relate</w:t>
      </w:r>
      <w:r w:rsidR="003355FB">
        <w:rPr>
          <w:b w:val="0"/>
          <w:bCs w:val="0"/>
        </w:rPr>
        <w:t>d</w:t>
      </w:r>
      <w:r>
        <w:rPr>
          <w:b w:val="0"/>
          <w:bCs w:val="0"/>
        </w:rPr>
        <w:t xml:space="preserve"> to those from DSA process and </w:t>
      </w:r>
      <w:r w:rsidR="003355FB">
        <w:rPr>
          <w:b w:val="0"/>
          <w:bCs w:val="0"/>
        </w:rPr>
        <w:t xml:space="preserve">the </w:t>
      </w:r>
      <w:r>
        <w:rPr>
          <w:b w:val="0"/>
          <w:bCs w:val="0"/>
        </w:rPr>
        <w:t>Lake Clarity modeling phase 1 effort</w:t>
      </w:r>
      <w:r w:rsidR="003355FB">
        <w:rPr>
          <w:b w:val="0"/>
          <w:bCs w:val="0"/>
        </w:rPr>
        <w:t>.</w:t>
      </w:r>
    </w:p>
    <w:p w14:paraId="46737183" w14:textId="0215017E" w:rsidR="003355FB" w:rsidRDefault="003355FB" w:rsidP="003355FB">
      <w:pPr>
        <w:pStyle w:val="Heading1"/>
        <w:numPr>
          <w:ilvl w:val="2"/>
          <w:numId w:val="1"/>
        </w:numPr>
        <w:spacing w:before="39"/>
        <w:rPr>
          <w:b w:val="0"/>
          <w:bCs w:val="0"/>
        </w:rPr>
      </w:pPr>
      <w:r>
        <w:rPr>
          <w:b w:val="0"/>
          <w:bCs w:val="0"/>
        </w:rPr>
        <w:t>Would be beneficial to have more participation from the science community to make sure that our productions appropriately reflect findings and recommendations from Council Projects to be included in existing documentation. And further opportunity when document is sent out for review. (Jason K.)</w:t>
      </w:r>
    </w:p>
    <w:p w14:paraId="3AAA3CB7" w14:textId="7CD91D42" w:rsidR="003355FB" w:rsidRDefault="003355FB" w:rsidP="003355FB">
      <w:pPr>
        <w:pStyle w:val="Heading1"/>
        <w:numPr>
          <w:ilvl w:val="2"/>
          <w:numId w:val="1"/>
        </w:numPr>
        <w:spacing w:before="39"/>
        <w:rPr>
          <w:b w:val="0"/>
          <w:bCs w:val="0"/>
        </w:rPr>
      </w:pPr>
      <w:r>
        <w:rPr>
          <w:b w:val="0"/>
          <w:bCs w:val="0"/>
        </w:rPr>
        <w:t xml:space="preserve">An opportunity to tee up areas of future research needs. Be better prepare when </w:t>
      </w:r>
      <w:proofErr w:type="gramStart"/>
      <w:r>
        <w:rPr>
          <w:b w:val="0"/>
          <w:bCs w:val="0"/>
        </w:rPr>
        <w:t>entering into</w:t>
      </w:r>
      <w:proofErr w:type="gramEnd"/>
      <w:r>
        <w:rPr>
          <w:b w:val="0"/>
          <w:bCs w:val="0"/>
        </w:rPr>
        <w:t xml:space="preserve"> contracts for projects that we want to further explore and fill in information on data gaps. (Mary FW.)</w:t>
      </w:r>
    </w:p>
    <w:p w14:paraId="7BF9C9DD" w14:textId="1AAFE015" w:rsidR="008D4968" w:rsidRDefault="008D4968" w:rsidP="008D4968">
      <w:pPr>
        <w:pStyle w:val="Heading1"/>
        <w:numPr>
          <w:ilvl w:val="2"/>
          <w:numId w:val="1"/>
        </w:numPr>
        <w:spacing w:before="39"/>
        <w:rPr>
          <w:b w:val="0"/>
          <w:bCs w:val="0"/>
        </w:rPr>
      </w:pPr>
      <w:r>
        <w:rPr>
          <w:b w:val="0"/>
          <w:bCs w:val="0"/>
        </w:rPr>
        <w:t>Co</w:t>
      </w:r>
      <w:r w:rsidRPr="008D4968">
        <w:rPr>
          <w:b w:val="0"/>
          <w:bCs w:val="0"/>
        </w:rPr>
        <w:t>uld the findings and recommendations memo be circulated to the peer review subcommittee?</w:t>
      </w:r>
      <w:r>
        <w:rPr>
          <w:b w:val="0"/>
          <w:bCs w:val="0"/>
        </w:rPr>
        <w:t xml:space="preserve"> (Ramon N.)</w:t>
      </w:r>
    </w:p>
    <w:p w14:paraId="683440E5" w14:textId="08910B61" w:rsidR="008D4968" w:rsidRDefault="008D4968" w:rsidP="008D4968">
      <w:pPr>
        <w:pStyle w:val="Heading1"/>
        <w:numPr>
          <w:ilvl w:val="2"/>
          <w:numId w:val="1"/>
        </w:numPr>
        <w:spacing w:before="39"/>
        <w:rPr>
          <w:b w:val="0"/>
          <w:bCs w:val="0"/>
        </w:rPr>
      </w:pPr>
      <w:r>
        <w:rPr>
          <w:b w:val="0"/>
          <w:bCs w:val="0"/>
        </w:rPr>
        <w:t xml:space="preserve">What’s the calendar schedule of these arrows tied to? (John M.) Performance report and lake clarity tracer report trickle in now. Then compile to that synthesis for the </w:t>
      </w:r>
      <w:r w:rsidR="00D64427">
        <w:rPr>
          <w:b w:val="0"/>
          <w:bCs w:val="0"/>
        </w:rPr>
        <w:t xml:space="preserve">August Federal Summit. Stakeholder review in November, out for everyone by the end of the year. (Jason K.) </w:t>
      </w:r>
    </w:p>
    <w:p w14:paraId="3F6E2AB5" w14:textId="4AEF9087" w:rsidR="00D64427" w:rsidRPr="00D64427" w:rsidRDefault="00D64427" w:rsidP="00D64427">
      <w:pPr>
        <w:pStyle w:val="Heading1"/>
        <w:numPr>
          <w:ilvl w:val="2"/>
          <w:numId w:val="1"/>
        </w:numPr>
        <w:shd w:val="clear" w:color="auto" w:fill="FFFFFF" w:themeFill="background1"/>
        <w:spacing w:before="39"/>
        <w:rPr>
          <w:rStyle w:val="transcript-snippetcontentbodyword"/>
          <w:rFonts w:asciiTheme="minorHAnsi" w:hAnsiTheme="minorHAnsi" w:cstheme="minorHAnsi"/>
          <w:b w:val="0"/>
          <w:bCs w:val="0"/>
          <w:sz w:val="22"/>
          <w:szCs w:val="22"/>
        </w:rPr>
      </w:pPr>
      <w:r>
        <w:rPr>
          <w:rStyle w:val="transcript-snippetcontentbodyword"/>
          <w:rFonts w:asciiTheme="minorHAnsi" w:hAnsiTheme="minorHAnsi" w:cstheme="minorHAnsi"/>
          <w:b w:val="0"/>
          <w:bCs w:val="0"/>
          <w:shd w:val="clear" w:color="auto" w:fill="FBFBFE"/>
        </w:rPr>
        <w:t>W</w:t>
      </w:r>
      <w:r w:rsidRPr="00D64427">
        <w:rPr>
          <w:rStyle w:val="transcript-snippetcontentbodyword"/>
          <w:rFonts w:asciiTheme="minorHAnsi" w:hAnsiTheme="minorHAnsi" w:cstheme="minorHAnsi"/>
          <w:b w:val="0"/>
          <w:bCs w:val="0"/>
          <w:shd w:val="clear" w:color="auto" w:fill="FBFBFE"/>
        </w:rPr>
        <w:t xml:space="preserve">orking with the water quality group is something that we haven't done in the </w:t>
      </w:r>
      <w:r w:rsidRPr="00D64427">
        <w:rPr>
          <w:rStyle w:val="transcript-snippetcontentbodyword"/>
          <w:rFonts w:asciiTheme="minorHAnsi" w:hAnsiTheme="minorHAnsi" w:cstheme="minorHAnsi"/>
          <w:b w:val="0"/>
          <w:bCs w:val="0"/>
          <w:shd w:val="clear" w:color="auto" w:fill="FBFBFE"/>
        </w:rPr>
        <w:lastRenderedPageBreak/>
        <w:t xml:space="preserve">past. </w:t>
      </w:r>
      <w:r>
        <w:rPr>
          <w:rStyle w:val="transcript-snippetcontentbodyword"/>
          <w:rFonts w:asciiTheme="minorHAnsi" w:hAnsiTheme="minorHAnsi" w:cstheme="minorHAnsi"/>
          <w:b w:val="0"/>
          <w:bCs w:val="0"/>
          <w:shd w:val="clear" w:color="auto" w:fill="FBFBFE"/>
        </w:rPr>
        <w:t>This is</w:t>
      </w:r>
      <w:r w:rsidRPr="00D64427">
        <w:rPr>
          <w:rStyle w:val="transcript-snippetcontentbodyword"/>
          <w:rFonts w:asciiTheme="minorHAnsi" w:hAnsiTheme="minorHAnsi" w:cstheme="minorHAnsi"/>
          <w:b w:val="0"/>
          <w:bCs w:val="0"/>
          <w:shd w:val="clear" w:color="auto" w:fill="FBFBFE"/>
        </w:rPr>
        <w:t xml:space="preserve"> an opportunity to send this out to that group, and really get some, some more detailed feedback </w:t>
      </w:r>
      <w:r>
        <w:rPr>
          <w:rStyle w:val="transcript-snippetcontentbodyword"/>
          <w:rFonts w:asciiTheme="minorHAnsi" w:hAnsiTheme="minorHAnsi" w:cstheme="minorHAnsi"/>
          <w:b w:val="0"/>
          <w:bCs w:val="0"/>
          <w:shd w:val="clear" w:color="auto" w:fill="FBFBFE"/>
        </w:rPr>
        <w:t>from a broader</w:t>
      </w:r>
      <w:r w:rsidRPr="00D64427">
        <w:rPr>
          <w:rStyle w:val="transcript-snippetcontentbodyword"/>
          <w:rFonts w:asciiTheme="minorHAnsi" w:hAnsiTheme="minorHAnsi" w:cstheme="minorHAnsi"/>
          <w:b w:val="0"/>
          <w:bCs w:val="0"/>
          <w:shd w:val="clear" w:color="auto" w:fill="FBFBFE"/>
        </w:rPr>
        <w:t xml:space="preserve"> group.</w:t>
      </w:r>
    </w:p>
    <w:p w14:paraId="63887883" w14:textId="003C9E6F" w:rsidR="00D64427" w:rsidRPr="00D64427" w:rsidRDefault="00D64427" w:rsidP="00D64427">
      <w:pPr>
        <w:pStyle w:val="Heading1"/>
        <w:numPr>
          <w:ilvl w:val="2"/>
          <w:numId w:val="1"/>
        </w:numPr>
        <w:shd w:val="clear" w:color="auto" w:fill="FFFFFF" w:themeFill="background1"/>
        <w:spacing w:before="39"/>
        <w:rPr>
          <w:rStyle w:val="transcript-snippetcontentbodyword"/>
          <w:rFonts w:asciiTheme="minorHAnsi" w:hAnsiTheme="minorHAnsi" w:cstheme="minorHAnsi"/>
          <w:b w:val="0"/>
          <w:bCs w:val="0"/>
          <w:sz w:val="22"/>
          <w:szCs w:val="22"/>
        </w:rPr>
      </w:pPr>
      <w:r>
        <w:rPr>
          <w:rStyle w:val="transcript-snippetcontentbodyword"/>
          <w:rFonts w:asciiTheme="minorHAnsi" w:hAnsiTheme="minorHAnsi" w:cstheme="minorHAnsi"/>
          <w:b w:val="0"/>
          <w:bCs w:val="0"/>
          <w:shd w:val="clear" w:color="auto" w:fill="FBFBFE"/>
        </w:rPr>
        <w:t>We’re all using different metrics for the clarity challenge. What’s really happening is that we handed up enough credits to meet the clarity challenges but if we look at the data we aren’t at that challenge. (Geoff)</w:t>
      </w:r>
    </w:p>
    <w:p w14:paraId="3DEA6FF8" w14:textId="7CD08B29" w:rsidR="00D64427" w:rsidRPr="00424E14" w:rsidRDefault="00D64427" w:rsidP="00D64427">
      <w:pPr>
        <w:pStyle w:val="Heading1"/>
        <w:numPr>
          <w:ilvl w:val="2"/>
          <w:numId w:val="1"/>
        </w:numPr>
        <w:shd w:val="clear" w:color="auto" w:fill="FFFFFF" w:themeFill="background1"/>
        <w:spacing w:before="39"/>
        <w:rPr>
          <w:rStyle w:val="transcript-snippetcontentbodyword"/>
          <w:rFonts w:asciiTheme="minorHAnsi" w:hAnsiTheme="minorHAnsi" w:cstheme="minorHAnsi"/>
          <w:b w:val="0"/>
          <w:bCs w:val="0"/>
          <w:sz w:val="20"/>
          <w:szCs w:val="20"/>
        </w:rPr>
      </w:pPr>
      <w:r w:rsidRPr="00424E14">
        <w:rPr>
          <w:rStyle w:val="transcript-snippetcontentbodyword"/>
          <w:rFonts w:asciiTheme="minorHAnsi" w:hAnsiTheme="minorHAnsi" w:cstheme="minorHAnsi"/>
          <w:b w:val="0"/>
          <w:bCs w:val="0"/>
          <w:shd w:val="clear" w:color="auto" w:fill="FBFBFE"/>
        </w:rPr>
        <w:t>If something presents itself as better, that is the way we should go. And that's the beauty of this management system process is that it is a formal adaptive management and continuous improvement process so we're able to adjust if there happens to be something of a silver bullet out there. We can certainly entertain and make that adjustment.</w:t>
      </w:r>
    </w:p>
    <w:p w14:paraId="6777A631" w14:textId="499630AF" w:rsidR="00D64427" w:rsidRPr="00424E14" w:rsidRDefault="00D64427" w:rsidP="00D64427">
      <w:pPr>
        <w:pStyle w:val="Heading1"/>
        <w:numPr>
          <w:ilvl w:val="2"/>
          <w:numId w:val="1"/>
        </w:numPr>
        <w:shd w:val="clear" w:color="auto" w:fill="FFFFFF" w:themeFill="background1"/>
        <w:spacing w:before="39"/>
        <w:rPr>
          <w:rFonts w:asciiTheme="minorHAnsi" w:hAnsiTheme="minorHAnsi" w:cstheme="minorHAnsi"/>
          <w:b w:val="0"/>
          <w:bCs w:val="0"/>
          <w:sz w:val="20"/>
          <w:szCs w:val="20"/>
        </w:rPr>
      </w:pPr>
      <w:r w:rsidRPr="00424E14">
        <w:rPr>
          <w:rStyle w:val="transcript-snippetcontentbodyword"/>
          <w:rFonts w:asciiTheme="minorHAnsi" w:hAnsiTheme="minorHAnsi" w:cstheme="minorHAnsi"/>
          <w:b w:val="0"/>
          <w:bCs w:val="0"/>
          <w:shd w:val="clear" w:color="auto" w:fill="FBFBFE"/>
        </w:rPr>
        <w:t xml:space="preserve">We are on target to achieve the load reductions that are expected </w:t>
      </w:r>
      <w:r w:rsidR="00424E14" w:rsidRPr="00424E14">
        <w:rPr>
          <w:rStyle w:val="transcript-snippetcontentbodyword"/>
          <w:rFonts w:asciiTheme="minorHAnsi" w:hAnsiTheme="minorHAnsi" w:cstheme="minorHAnsi"/>
          <w:b w:val="0"/>
          <w:bCs w:val="0"/>
          <w:shd w:val="clear" w:color="auto" w:fill="FBFBFE"/>
        </w:rPr>
        <w:t>but the clarity is not on tract (Jason K.)</w:t>
      </w:r>
    </w:p>
    <w:p w14:paraId="327EAC26" w14:textId="7D5F1D0D" w:rsidR="00424E14" w:rsidRDefault="00432AB4" w:rsidP="00424E14">
      <w:pPr>
        <w:pStyle w:val="Heading1"/>
        <w:numPr>
          <w:ilvl w:val="1"/>
          <w:numId w:val="1"/>
        </w:numPr>
        <w:spacing w:before="39"/>
        <w:rPr>
          <w:b w:val="0"/>
          <w:bCs w:val="0"/>
        </w:rPr>
      </w:pPr>
      <w:r w:rsidRPr="00432AB4">
        <w:rPr>
          <w:b w:val="0"/>
          <w:bCs w:val="0"/>
        </w:rPr>
        <w:t>Peer review</w:t>
      </w:r>
      <w:r>
        <w:rPr>
          <w:b w:val="0"/>
          <w:bCs w:val="0"/>
        </w:rPr>
        <w:t xml:space="preserve"> (Bob)</w:t>
      </w:r>
      <w:r w:rsidR="00424E14">
        <w:rPr>
          <w:b w:val="0"/>
          <w:bCs w:val="0"/>
        </w:rPr>
        <w:t xml:space="preserve"> - </w:t>
      </w:r>
      <w:r w:rsidR="00424E14" w:rsidRPr="00424E14">
        <w:rPr>
          <w:b w:val="0"/>
          <w:bCs w:val="0"/>
        </w:rPr>
        <w:t>Three different efforts underway</w:t>
      </w:r>
    </w:p>
    <w:p w14:paraId="44EA6C44" w14:textId="2C140993" w:rsidR="00424E14" w:rsidRDefault="00424E14" w:rsidP="00424E14">
      <w:pPr>
        <w:pStyle w:val="Heading1"/>
        <w:numPr>
          <w:ilvl w:val="2"/>
          <w:numId w:val="1"/>
        </w:numPr>
        <w:spacing w:before="39"/>
        <w:rPr>
          <w:b w:val="0"/>
          <w:bCs w:val="0"/>
        </w:rPr>
      </w:pPr>
      <w:r>
        <w:rPr>
          <w:b w:val="0"/>
          <w:bCs w:val="0"/>
        </w:rPr>
        <w:t>Vehicles Miles Traveled – Institute for transportation studies and UNR. Projects brought before the TRPA governing board and so questions asked regarding how analyses were done. TRPA currently developing a charge to provide feedback on project level analyses.  (Bob L.)</w:t>
      </w:r>
    </w:p>
    <w:p w14:paraId="78617264" w14:textId="53A125CC" w:rsidR="00424E14" w:rsidRDefault="00424E14" w:rsidP="00424E14">
      <w:pPr>
        <w:pStyle w:val="Heading1"/>
        <w:numPr>
          <w:ilvl w:val="3"/>
          <w:numId w:val="1"/>
        </w:numPr>
        <w:spacing w:before="39"/>
        <w:rPr>
          <w:b w:val="0"/>
          <w:bCs w:val="0"/>
        </w:rPr>
      </w:pPr>
      <w:r>
        <w:rPr>
          <w:b w:val="0"/>
          <w:bCs w:val="0"/>
        </w:rPr>
        <w:t>More to come on that. An on-going opportunity for the Council to be engaged in peer review (Julie R.)</w:t>
      </w:r>
    </w:p>
    <w:p w14:paraId="420384A2" w14:textId="6833F167" w:rsidR="00424E14" w:rsidRPr="00424E14" w:rsidRDefault="00424E14" w:rsidP="00424E14">
      <w:pPr>
        <w:pStyle w:val="Heading1"/>
        <w:numPr>
          <w:ilvl w:val="2"/>
          <w:numId w:val="1"/>
        </w:numPr>
        <w:spacing w:before="39"/>
        <w:rPr>
          <w:rStyle w:val="transcript-snippetcontentbodyword"/>
          <w:rFonts w:asciiTheme="minorHAnsi" w:hAnsiTheme="minorHAnsi" w:cstheme="minorHAnsi"/>
          <w:b w:val="0"/>
          <w:bCs w:val="0"/>
        </w:rPr>
      </w:pPr>
      <w:r>
        <w:rPr>
          <w:b w:val="0"/>
          <w:bCs w:val="0"/>
        </w:rPr>
        <w:t xml:space="preserve">Support to TRPA and Lahontan as the aquatic weeds testing methods was applied </w:t>
      </w:r>
      <w:r w:rsidRPr="00424E14">
        <w:rPr>
          <w:rFonts w:asciiTheme="minorHAnsi" w:hAnsiTheme="minorHAnsi" w:cstheme="minorHAnsi"/>
          <w:b w:val="0"/>
          <w:bCs w:val="0"/>
        </w:rPr>
        <w:t xml:space="preserve">in the Tahoe Keys. </w:t>
      </w:r>
      <w:r w:rsidRPr="00424E14">
        <w:rPr>
          <w:rStyle w:val="transcript-snippetcontentbodyword"/>
          <w:rFonts w:asciiTheme="minorHAnsi" w:hAnsiTheme="minorHAnsi" w:cstheme="minorHAnsi"/>
          <w:b w:val="0"/>
          <w:bCs w:val="0"/>
          <w:shd w:val="clear" w:color="auto" w:fill="FBFBFE"/>
        </w:rPr>
        <w:t>We had a group that looked at the environmental document, and then reached out to some external experts to review portions of the proposed monitoring plan.</w:t>
      </w:r>
      <w:r w:rsidR="008B3C5B">
        <w:rPr>
          <w:rStyle w:val="transcript-snippetcontentbodyword"/>
          <w:rFonts w:asciiTheme="minorHAnsi" w:hAnsiTheme="minorHAnsi" w:cstheme="minorHAnsi"/>
          <w:b w:val="0"/>
          <w:bCs w:val="0"/>
          <w:shd w:val="clear" w:color="auto" w:fill="FBFBFE"/>
        </w:rPr>
        <w:t xml:space="preserve"> This spring we’ll convene a group to review collected data and findings. </w:t>
      </w:r>
    </w:p>
    <w:p w14:paraId="64D6D151" w14:textId="2BC0E4A5" w:rsidR="00424E14" w:rsidRPr="00424E14" w:rsidRDefault="00424E14" w:rsidP="00424E14">
      <w:pPr>
        <w:pStyle w:val="Heading1"/>
        <w:numPr>
          <w:ilvl w:val="2"/>
          <w:numId w:val="1"/>
        </w:numPr>
        <w:spacing w:before="39"/>
        <w:rPr>
          <w:rStyle w:val="transcript-snippetcontentbodyword"/>
          <w:rFonts w:asciiTheme="minorHAnsi" w:hAnsiTheme="minorHAnsi" w:cstheme="minorHAnsi"/>
          <w:b w:val="0"/>
          <w:bCs w:val="0"/>
        </w:rPr>
      </w:pPr>
      <w:r w:rsidRPr="00424E14">
        <w:rPr>
          <w:rStyle w:val="transcript-snippetcontentbodyword"/>
          <w:rFonts w:asciiTheme="minorHAnsi" w:hAnsiTheme="minorHAnsi" w:cstheme="minorHAnsi"/>
          <w:b w:val="0"/>
          <w:bCs w:val="0"/>
          <w:shd w:val="clear" w:color="auto" w:fill="FBFBFE"/>
        </w:rPr>
        <w:t xml:space="preserve">Chris LaCasse division of state lands, license plate program, grant program for opportunities for scientists to provide proposals. Jonathan Long </w:t>
      </w:r>
      <w:r w:rsidR="008B3C5B">
        <w:rPr>
          <w:rStyle w:val="transcript-snippetcontentbodyword"/>
          <w:rFonts w:asciiTheme="minorHAnsi" w:hAnsiTheme="minorHAnsi" w:cstheme="minorHAnsi"/>
          <w:b w:val="0"/>
          <w:bCs w:val="0"/>
          <w:shd w:val="clear" w:color="auto" w:fill="FBFBFE"/>
        </w:rPr>
        <w:t xml:space="preserve">and John Melack </w:t>
      </w:r>
      <w:r w:rsidRPr="00424E14">
        <w:rPr>
          <w:rStyle w:val="transcript-snippetcontentbodyword"/>
          <w:rFonts w:asciiTheme="minorHAnsi" w:hAnsiTheme="minorHAnsi" w:cstheme="minorHAnsi"/>
          <w:b w:val="0"/>
          <w:bCs w:val="0"/>
          <w:shd w:val="clear" w:color="auto" w:fill="FBFBFE"/>
        </w:rPr>
        <w:t>stepped up and provided support and review for proposals that were submitted this year. Looking to have framework set to provide regular support for N</w:t>
      </w:r>
      <w:r w:rsidR="008B3C5B">
        <w:rPr>
          <w:rStyle w:val="transcript-snippetcontentbodyword"/>
          <w:rFonts w:asciiTheme="minorHAnsi" w:hAnsiTheme="minorHAnsi" w:cstheme="minorHAnsi"/>
          <w:b w:val="0"/>
          <w:bCs w:val="0"/>
          <w:shd w:val="clear" w:color="auto" w:fill="FBFBFE"/>
        </w:rPr>
        <w:t>D</w:t>
      </w:r>
      <w:r w:rsidRPr="00424E14">
        <w:rPr>
          <w:rStyle w:val="transcript-snippetcontentbodyword"/>
          <w:rFonts w:asciiTheme="minorHAnsi" w:hAnsiTheme="minorHAnsi" w:cstheme="minorHAnsi"/>
          <w:b w:val="0"/>
          <w:bCs w:val="0"/>
          <w:shd w:val="clear" w:color="auto" w:fill="FBFBFE"/>
        </w:rPr>
        <w:t>SL. (Bob L.)</w:t>
      </w:r>
    </w:p>
    <w:p w14:paraId="3A083F57" w14:textId="51004D2C" w:rsidR="00432AB4" w:rsidRPr="0054771A" w:rsidRDefault="00424E14" w:rsidP="0054771A">
      <w:pPr>
        <w:pStyle w:val="Heading1"/>
        <w:numPr>
          <w:ilvl w:val="2"/>
          <w:numId w:val="1"/>
        </w:numPr>
        <w:spacing w:before="39"/>
        <w:rPr>
          <w:rFonts w:asciiTheme="minorHAnsi" w:hAnsiTheme="minorHAnsi" w:cstheme="minorHAnsi"/>
          <w:b w:val="0"/>
          <w:bCs w:val="0"/>
        </w:rPr>
      </w:pPr>
      <w:r>
        <w:rPr>
          <w:rStyle w:val="transcript-snippetcontentbodyword"/>
          <w:rFonts w:asciiTheme="minorHAnsi" w:hAnsiTheme="minorHAnsi" w:cstheme="minorHAnsi"/>
          <w:b w:val="0"/>
          <w:bCs w:val="0"/>
          <w:shd w:val="clear" w:color="auto" w:fill="FBFBFE"/>
        </w:rPr>
        <w:t xml:space="preserve">Thank you for the continued support to John M. and Steve S. for a </w:t>
      </w:r>
      <w:proofErr w:type="gramStart"/>
      <w:r>
        <w:rPr>
          <w:rStyle w:val="transcript-snippetcontentbodyword"/>
          <w:rFonts w:asciiTheme="minorHAnsi" w:hAnsiTheme="minorHAnsi" w:cstheme="minorHAnsi"/>
          <w:b w:val="0"/>
          <w:bCs w:val="0"/>
          <w:shd w:val="clear" w:color="auto" w:fill="FBFBFE"/>
        </w:rPr>
        <w:t>new algae</w:t>
      </w:r>
      <w:proofErr w:type="gramEnd"/>
      <w:r>
        <w:rPr>
          <w:rStyle w:val="transcript-snippetcontentbodyword"/>
          <w:rFonts w:asciiTheme="minorHAnsi" w:hAnsiTheme="minorHAnsi" w:cstheme="minorHAnsi"/>
          <w:b w:val="0"/>
          <w:bCs w:val="0"/>
          <w:shd w:val="clear" w:color="auto" w:fill="FBFBFE"/>
        </w:rPr>
        <w:t xml:space="preserve"> monitoring program (Dan S.</w:t>
      </w:r>
    </w:p>
    <w:p w14:paraId="6C5481B7" w14:textId="77777777" w:rsidR="00432AB4" w:rsidRPr="00432AB4" w:rsidRDefault="00432AB4" w:rsidP="00432AB4">
      <w:pPr>
        <w:pStyle w:val="TableParagraph"/>
        <w:numPr>
          <w:ilvl w:val="0"/>
          <w:numId w:val="1"/>
        </w:numPr>
        <w:ind w:right="2164"/>
        <w:rPr>
          <w:sz w:val="24"/>
        </w:rPr>
      </w:pPr>
      <w:r w:rsidRPr="00432AB4">
        <w:rPr>
          <w:sz w:val="24"/>
        </w:rPr>
        <w:t>Integrated</w:t>
      </w:r>
      <w:r w:rsidRPr="00432AB4">
        <w:rPr>
          <w:spacing w:val="-14"/>
          <w:sz w:val="24"/>
        </w:rPr>
        <w:t xml:space="preserve"> </w:t>
      </w:r>
      <w:r w:rsidRPr="00432AB4">
        <w:rPr>
          <w:sz w:val="24"/>
        </w:rPr>
        <w:t>Science</w:t>
      </w:r>
      <w:r w:rsidRPr="00432AB4">
        <w:rPr>
          <w:spacing w:val="-12"/>
          <w:sz w:val="24"/>
        </w:rPr>
        <w:t xml:space="preserve"> </w:t>
      </w:r>
      <w:r w:rsidRPr="00432AB4">
        <w:rPr>
          <w:sz w:val="24"/>
        </w:rPr>
        <w:t>to</w:t>
      </w:r>
      <w:r w:rsidRPr="00432AB4">
        <w:rPr>
          <w:spacing w:val="-13"/>
          <w:sz w:val="24"/>
        </w:rPr>
        <w:t xml:space="preserve"> </w:t>
      </w:r>
      <w:r w:rsidRPr="00432AB4">
        <w:rPr>
          <w:sz w:val="24"/>
        </w:rPr>
        <w:t xml:space="preserve">Action </w:t>
      </w:r>
      <w:r w:rsidRPr="00432AB4">
        <w:rPr>
          <w:spacing w:val="-2"/>
          <w:sz w:val="24"/>
        </w:rPr>
        <w:t>Status</w:t>
      </w:r>
    </w:p>
    <w:p w14:paraId="7B0AE733" w14:textId="06DEA6DB" w:rsidR="00432AB4" w:rsidRDefault="00432AB4" w:rsidP="00432AB4">
      <w:pPr>
        <w:pStyle w:val="Heading1"/>
        <w:numPr>
          <w:ilvl w:val="1"/>
          <w:numId w:val="1"/>
        </w:numPr>
        <w:spacing w:before="39"/>
        <w:rPr>
          <w:b w:val="0"/>
          <w:bCs w:val="0"/>
          <w:spacing w:val="-2"/>
        </w:rPr>
      </w:pPr>
      <w:r w:rsidRPr="00432AB4">
        <w:rPr>
          <w:b w:val="0"/>
          <w:bCs w:val="0"/>
        </w:rPr>
        <w:t>Path</w:t>
      </w:r>
      <w:r w:rsidRPr="00432AB4">
        <w:rPr>
          <w:b w:val="0"/>
          <w:bCs w:val="0"/>
          <w:spacing w:val="-2"/>
        </w:rPr>
        <w:t xml:space="preserve"> </w:t>
      </w:r>
      <w:r w:rsidRPr="00432AB4">
        <w:rPr>
          <w:b w:val="0"/>
          <w:bCs w:val="0"/>
        </w:rPr>
        <w:t>to</w:t>
      </w:r>
      <w:r w:rsidRPr="00432AB4">
        <w:rPr>
          <w:b w:val="0"/>
          <w:bCs w:val="0"/>
          <w:spacing w:val="1"/>
        </w:rPr>
        <w:t xml:space="preserve"> </w:t>
      </w:r>
      <w:r w:rsidRPr="00432AB4">
        <w:rPr>
          <w:b w:val="0"/>
          <w:bCs w:val="0"/>
          <w:spacing w:val="-2"/>
        </w:rPr>
        <w:t>completion</w:t>
      </w:r>
      <w:r>
        <w:rPr>
          <w:b w:val="0"/>
          <w:bCs w:val="0"/>
          <w:spacing w:val="-2"/>
        </w:rPr>
        <w:t xml:space="preserve"> (Bob)</w:t>
      </w:r>
    </w:p>
    <w:p w14:paraId="6DE228A6" w14:textId="1472B9C0" w:rsidR="002B405F" w:rsidRPr="00432AB4" w:rsidRDefault="00424E14" w:rsidP="002B405F">
      <w:pPr>
        <w:pStyle w:val="Heading1"/>
        <w:numPr>
          <w:ilvl w:val="2"/>
          <w:numId w:val="1"/>
        </w:numPr>
        <w:spacing w:before="39"/>
        <w:rPr>
          <w:b w:val="0"/>
          <w:bCs w:val="0"/>
          <w:spacing w:val="-2"/>
        </w:rPr>
      </w:pPr>
      <w:r>
        <w:rPr>
          <w:b w:val="0"/>
          <w:bCs w:val="0"/>
          <w:spacing w:val="-2"/>
        </w:rPr>
        <w:t xml:space="preserve">Hoping to have something to share by the beginning of March. We have an outline, sharing the structure of the document and getting some buy-in from the group would be nice. People have different opinions of what exactly an integrate plan looks like. </w:t>
      </w:r>
      <w:r w:rsidR="002B405F">
        <w:rPr>
          <w:b w:val="0"/>
          <w:bCs w:val="0"/>
          <w:spacing w:val="-2"/>
        </w:rPr>
        <w:t>Had</w:t>
      </w:r>
      <w:r>
        <w:rPr>
          <w:b w:val="0"/>
          <w:bCs w:val="0"/>
          <w:spacing w:val="-2"/>
        </w:rPr>
        <w:t xml:space="preserve"> meetings with uplands ecosystem group and their management partners, aquatic with their management partners</w:t>
      </w:r>
      <w:r w:rsidR="002B405F">
        <w:rPr>
          <w:b w:val="0"/>
          <w:bCs w:val="0"/>
          <w:spacing w:val="-2"/>
        </w:rPr>
        <w:t xml:space="preserve">, each produced document with short set of priorities. Take those documents to create an integrated framework and explain the need for this plan. That will be at the core of the document. </w:t>
      </w:r>
    </w:p>
    <w:p w14:paraId="1147A6B0" w14:textId="6D76B150" w:rsidR="00091D5A" w:rsidRDefault="008B3C5B" w:rsidP="00432AB4">
      <w:pPr>
        <w:pStyle w:val="Heading1"/>
        <w:numPr>
          <w:ilvl w:val="1"/>
          <w:numId w:val="1"/>
        </w:numPr>
        <w:spacing w:before="39"/>
        <w:rPr>
          <w:b w:val="0"/>
          <w:bCs w:val="0"/>
          <w:spacing w:val="-2"/>
        </w:rPr>
      </w:pPr>
      <w:r w:rsidRPr="00432AB4">
        <w:rPr>
          <w:b w:val="0"/>
          <w:bCs w:val="0"/>
          <w:spacing w:val="-2"/>
        </w:rPr>
        <w:t>Communications</w:t>
      </w:r>
      <w:r w:rsidR="00432AB4">
        <w:rPr>
          <w:b w:val="0"/>
          <w:bCs w:val="0"/>
          <w:spacing w:val="-2"/>
        </w:rPr>
        <w:t xml:space="preserve"> (Adrian/Tamara)</w:t>
      </w:r>
    </w:p>
    <w:p w14:paraId="475B09B2" w14:textId="77777777" w:rsidR="002B405F" w:rsidRDefault="002B405F" w:rsidP="002B405F">
      <w:pPr>
        <w:pStyle w:val="Heading1"/>
        <w:numPr>
          <w:ilvl w:val="2"/>
          <w:numId w:val="1"/>
        </w:numPr>
        <w:spacing w:before="39"/>
        <w:rPr>
          <w:b w:val="0"/>
          <w:bCs w:val="0"/>
          <w:spacing w:val="-2"/>
        </w:rPr>
      </w:pPr>
      <w:r>
        <w:rPr>
          <w:b w:val="0"/>
          <w:bCs w:val="0"/>
          <w:spacing w:val="-2"/>
        </w:rPr>
        <w:t>Organizing around the following:</w:t>
      </w:r>
    </w:p>
    <w:p w14:paraId="0A8FCFB4" w14:textId="77777777" w:rsidR="002B405F" w:rsidRDefault="002B405F" w:rsidP="002B405F">
      <w:pPr>
        <w:pStyle w:val="Heading1"/>
        <w:numPr>
          <w:ilvl w:val="3"/>
          <w:numId w:val="1"/>
        </w:numPr>
        <w:spacing w:before="39"/>
        <w:rPr>
          <w:b w:val="0"/>
          <w:bCs w:val="0"/>
          <w:spacing w:val="-2"/>
        </w:rPr>
      </w:pPr>
      <w:r>
        <w:rPr>
          <w:b w:val="0"/>
          <w:bCs w:val="0"/>
          <w:spacing w:val="-2"/>
        </w:rPr>
        <w:t>Data collection and data availability</w:t>
      </w:r>
    </w:p>
    <w:p w14:paraId="4A1FDE4B" w14:textId="77777777" w:rsidR="002B405F" w:rsidRDefault="002B405F" w:rsidP="002B405F">
      <w:pPr>
        <w:pStyle w:val="Heading1"/>
        <w:numPr>
          <w:ilvl w:val="3"/>
          <w:numId w:val="1"/>
        </w:numPr>
        <w:spacing w:before="39"/>
        <w:rPr>
          <w:b w:val="0"/>
          <w:bCs w:val="0"/>
          <w:spacing w:val="-2"/>
        </w:rPr>
      </w:pPr>
      <w:r>
        <w:rPr>
          <w:b w:val="0"/>
          <w:bCs w:val="0"/>
          <w:spacing w:val="-2"/>
        </w:rPr>
        <w:t>Systems understanding</w:t>
      </w:r>
    </w:p>
    <w:p w14:paraId="439FBC09" w14:textId="77777777" w:rsidR="002B405F" w:rsidRDefault="002B405F" w:rsidP="002B405F">
      <w:pPr>
        <w:pStyle w:val="Heading1"/>
        <w:numPr>
          <w:ilvl w:val="3"/>
          <w:numId w:val="1"/>
        </w:numPr>
        <w:spacing w:before="39"/>
        <w:rPr>
          <w:b w:val="0"/>
          <w:bCs w:val="0"/>
          <w:spacing w:val="-2"/>
        </w:rPr>
      </w:pPr>
      <w:r>
        <w:rPr>
          <w:b w:val="0"/>
          <w:bCs w:val="0"/>
          <w:spacing w:val="-2"/>
        </w:rPr>
        <w:t>Synthesis, science translation and delivery</w:t>
      </w:r>
    </w:p>
    <w:p w14:paraId="7D7D34AF" w14:textId="73F9381F" w:rsidR="002B405F" w:rsidRPr="0054771A" w:rsidRDefault="002B405F" w:rsidP="0054771A">
      <w:pPr>
        <w:pStyle w:val="Heading1"/>
        <w:numPr>
          <w:ilvl w:val="2"/>
          <w:numId w:val="1"/>
        </w:numPr>
        <w:spacing w:before="39"/>
        <w:rPr>
          <w:b w:val="0"/>
          <w:bCs w:val="0"/>
          <w:spacing w:val="-2"/>
        </w:rPr>
      </w:pPr>
      <w:r>
        <w:rPr>
          <w:b w:val="0"/>
          <w:bCs w:val="0"/>
          <w:spacing w:val="-2"/>
        </w:rPr>
        <w:t>We are organizing under data collection and availability</w:t>
      </w:r>
    </w:p>
    <w:p w14:paraId="56836C35" w14:textId="0ADB06C2" w:rsidR="00432AB4" w:rsidRPr="00432AB4" w:rsidRDefault="00432AB4">
      <w:pPr>
        <w:pStyle w:val="Heading1"/>
        <w:spacing w:before="39"/>
        <w:rPr>
          <w:b w:val="0"/>
          <w:bCs w:val="0"/>
          <w:spacing w:val="-2"/>
        </w:rPr>
      </w:pPr>
    </w:p>
    <w:p w14:paraId="0F9F0603" w14:textId="172E4F38" w:rsidR="00432AB4" w:rsidRDefault="00432AB4" w:rsidP="00432AB4">
      <w:pPr>
        <w:pStyle w:val="Heading1"/>
        <w:numPr>
          <w:ilvl w:val="0"/>
          <w:numId w:val="1"/>
        </w:numPr>
        <w:spacing w:before="39"/>
        <w:rPr>
          <w:b w:val="0"/>
          <w:bCs w:val="0"/>
          <w:spacing w:val="-2"/>
        </w:rPr>
      </w:pPr>
      <w:r w:rsidRPr="00432AB4">
        <w:rPr>
          <w:b w:val="0"/>
          <w:bCs w:val="0"/>
        </w:rPr>
        <w:t>2023</w:t>
      </w:r>
      <w:r w:rsidRPr="00432AB4">
        <w:rPr>
          <w:b w:val="0"/>
          <w:bCs w:val="0"/>
          <w:spacing w:val="-2"/>
        </w:rPr>
        <w:t xml:space="preserve"> </w:t>
      </w:r>
      <w:r w:rsidRPr="00432AB4">
        <w:rPr>
          <w:b w:val="0"/>
          <w:bCs w:val="0"/>
        </w:rPr>
        <w:t>Science</w:t>
      </w:r>
      <w:r w:rsidRPr="00432AB4">
        <w:rPr>
          <w:b w:val="0"/>
          <w:bCs w:val="0"/>
          <w:spacing w:val="-2"/>
        </w:rPr>
        <w:t xml:space="preserve"> Conference</w:t>
      </w:r>
      <w:r>
        <w:rPr>
          <w:b w:val="0"/>
          <w:bCs w:val="0"/>
          <w:spacing w:val="-2"/>
        </w:rPr>
        <w:t xml:space="preserve"> (Bob)</w:t>
      </w:r>
    </w:p>
    <w:p w14:paraId="66A1D89B" w14:textId="47A45B86" w:rsidR="002B405F" w:rsidRDefault="0052546D" w:rsidP="002B405F">
      <w:pPr>
        <w:pStyle w:val="Heading1"/>
        <w:numPr>
          <w:ilvl w:val="1"/>
          <w:numId w:val="1"/>
        </w:numPr>
        <w:spacing w:before="39"/>
        <w:rPr>
          <w:b w:val="0"/>
          <w:bCs w:val="0"/>
          <w:spacing w:val="-2"/>
        </w:rPr>
      </w:pPr>
      <w:r>
        <w:rPr>
          <w:b w:val="0"/>
          <w:bCs w:val="0"/>
          <w:spacing w:val="-2"/>
        </w:rPr>
        <w:t>Resources through SNPLMA to make this happen.</w:t>
      </w:r>
    </w:p>
    <w:p w14:paraId="075811FA" w14:textId="2A4E404E" w:rsidR="0052546D" w:rsidRDefault="0052546D" w:rsidP="002B405F">
      <w:pPr>
        <w:pStyle w:val="Heading1"/>
        <w:numPr>
          <w:ilvl w:val="1"/>
          <w:numId w:val="1"/>
        </w:numPr>
        <w:spacing w:before="39"/>
        <w:rPr>
          <w:b w:val="0"/>
          <w:bCs w:val="0"/>
          <w:spacing w:val="-2"/>
        </w:rPr>
      </w:pPr>
      <w:r>
        <w:rPr>
          <w:b w:val="0"/>
          <w:bCs w:val="0"/>
          <w:spacing w:val="-2"/>
        </w:rPr>
        <w:t>10 people meeting tomorrow as part of a subcommittee to tease out the venues and dates.</w:t>
      </w:r>
    </w:p>
    <w:p w14:paraId="130CD422" w14:textId="0A51979B" w:rsidR="0052546D" w:rsidRDefault="0052546D" w:rsidP="0054771A">
      <w:pPr>
        <w:pStyle w:val="Heading1"/>
        <w:numPr>
          <w:ilvl w:val="1"/>
          <w:numId w:val="1"/>
        </w:numPr>
        <w:spacing w:before="39"/>
        <w:rPr>
          <w:b w:val="0"/>
          <w:bCs w:val="0"/>
          <w:spacing w:val="-2"/>
        </w:rPr>
      </w:pPr>
      <w:r>
        <w:rPr>
          <w:b w:val="0"/>
          <w:bCs w:val="0"/>
          <w:spacing w:val="-2"/>
        </w:rPr>
        <w:t xml:space="preserve">Will start making decisions and have substantive conversations about what the program and agenda look like. Current dates looking at </w:t>
      </w:r>
      <w:r>
        <w:t xml:space="preserve">September 25-26 or October 2-3. </w:t>
      </w:r>
      <w:r>
        <w:rPr>
          <w:b w:val="0"/>
          <w:bCs w:val="0"/>
          <w:spacing w:val="-2"/>
        </w:rPr>
        <w:t xml:space="preserve">Stay tuned for more of an update. </w:t>
      </w:r>
    </w:p>
    <w:p w14:paraId="7731D884" w14:textId="3BCB7206" w:rsidR="008B3C5B" w:rsidRPr="0054771A" w:rsidRDefault="008B3C5B" w:rsidP="0054771A">
      <w:pPr>
        <w:pStyle w:val="Heading1"/>
        <w:numPr>
          <w:ilvl w:val="1"/>
          <w:numId w:val="1"/>
        </w:numPr>
        <w:spacing w:before="39"/>
        <w:rPr>
          <w:b w:val="0"/>
          <w:bCs w:val="0"/>
          <w:spacing w:val="-2"/>
        </w:rPr>
      </w:pPr>
      <w:r>
        <w:rPr>
          <w:b w:val="0"/>
          <w:bCs w:val="0"/>
          <w:spacing w:val="-2"/>
        </w:rPr>
        <w:t>Postscript – the subcommittee agreed on Oct 1-3 at Lake Tahoe Community College. More soon.</w:t>
      </w:r>
    </w:p>
    <w:p w14:paraId="6E53D6F7" w14:textId="77777777" w:rsidR="0052546D" w:rsidRPr="0052546D" w:rsidRDefault="0052546D" w:rsidP="0052546D">
      <w:pPr>
        <w:pStyle w:val="Heading1"/>
        <w:spacing w:before="39"/>
        <w:ind w:left="1440"/>
        <w:rPr>
          <w:b w:val="0"/>
          <w:bCs w:val="0"/>
          <w:spacing w:val="-2"/>
        </w:rPr>
      </w:pPr>
    </w:p>
    <w:p w14:paraId="3194D95B" w14:textId="6E32EB06" w:rsidR="00432AB4" w:rsidRPr="0052546D" w:rsidRDefault="00432AB4" w:rsidP="00432AB4">
      <w:pPr>
        <w:pStyle w:val="TableParagraph"/>
        <w:numPr>
          <w:ilvl w:val="0"/>
          <w:numId w:val="1"/>
        </w:numPr>
        <w:rPr>
          <w:sz w:val="24"/>
        </w:rPr>
      </w:pPr>
      <w:r w:rsidRPr="00432AB4">
        <w:rPr>
          <w:sz w:val="24"/>
        </w:rPr>
        <w:t>2023</w:t>
      </w:r>
      <w:r w:rsidRPr="00432AB4">
        <w:rPr>
          <w:spacing w:val="-3"/>
          <w:sz w:val="24"/>
        </w:rPr>
        <w:t xml:space="preserve"> </w:t>
      </w:r>
      <w:r w:rsidRPr="00432AB4">
        <w:rPr>
          <w:sz w:val="24"/>
        </w:rPr>
        <w:t>Council</w:t>
      </w:r>
      <w:r w:rsidRPr="00432AB4">
        <w:rPr>
          <w:spacing w:val="-4"/>
          <w:sz w:val="24"/>
        </w:rPr>
        <w:t xml:space="preserve"> </w:t>
      </w:r>
      <w:r w:rsidRPr="00432AB4">
        <w:rPr>
          <w:sz w:val="24"/>
        </w:rPr>
        <w:t>meeting</w:t>
      </w:r>
      <w:r w:rsidRPr="00432AB4">
        <w:rPr>
          <w:spacing w:val="-3"/>
          <w:sz w:val="24"/>
        </w:rPr>
        <w:t xml:space="preserve"> </w:t>
      </w:r>
      <w:r w:rsidRPr="00432AB4">
        <w:rPr>
          <w:spacing w:val="-2"/>
          <w:sz w:val="24"/>
        </w:rPr>
        <w:t>dates</w:t>
      </w:r>
      <w:r>
        <w:rPr>
          <w:spacing w:val="-2"/>
          <w:sz w:val="24"/>
        </w:rPr>
        <w:t xml:space="preserve">: </w:t>
      </w:r>
      <w:r w:rsidRPr="00432AB4">
        <w:t>3/16,</w:t>
      </w:r>
      <w:r w:rsidRPr="00432AB4">
        <w:rPr>
          <w:spacing w:val="-4"/>
        </w:rPr>
        <w:t xml:space="preserve"> </w:t>
      </w:r>
      <w:r w:rsidRPr="00432AB4">
        <w:t>5/18,</w:t>
      </w:r>
      <w:r w:rsidRPr="00432AB4">
        <w:rPr>
          <w:spacing w:val="-3"/>
        </w:rPr>
        <w:t xml:space="preserve"> </w:t>
      </w:r>
      <w:r w:rsidRPr="00432AB4">
        <w:t>7/</w:t>
      </w:r>
      <w:proofErr w:type="gramStart"/>
      <w:r w:rsidRPr="00432AB4">
        <w:t>20</w:t>
      </w:r>
      <w:r w:rsidRPr="00432AB4">
        <w:rPr>
          <w:spacing w:val="-2"/>
        </w:rPr>
        <w:t xml:space="preserve"> </w:t>
      </w:r>
      <w:r w:rsidRPr="00432AB4">
        <w:t>,</w:t>
      </w:r>
      <w:proofErr w:type="gramEnd"/>
      <w:r w:rsidRPr="00432AB4">
        <w:rPr>
          <w:spacing w:val="-3"/>
        </w:rPr>
        <w:t xml:space="preserve"> </w:t>
      </w:r>
      <w:r w:rsidRPr="00432AB4">
        <w:t>9/21</w:t>
      </w:r>
      <w:r w:rsidRPr="00432AB4">
        <w:rPr>
          <w:spacing w:val="-3"/>
        </w:rPr>
        <w:t xml:space="preserve"> </w:t>
      </w:r>
      <w:r w:rsidRPr="00432AB4">
        <w:t>,</w:t>
      </w:r>
      <w:r w:rsidRPr="00432AB4">
        <w:rPr>
          <w:spacing w:val="-1"/>
        </w:rPr>
        <w:t xml:space="preserve"> </w:t>
      </w:r>
      <w:r w:rsidRPr="00432AB4">
        <w:t>11/16</w:t>
      </w:r>
      <w:r w:rsidRPr="00432AB4">
        <w:rPr>
          <w:spacing w:val="-2"/>
        </w:rPr>
        <w:t xml:space="preserve"> </w:t>
      </w:r>
      <w:r w:rsidRPr="00432AB4">
        <w:t>–</w:t>
      </w:r>
      <w:r w:rsidRPr="00432AB4">
        <w:rPr>
          <w:spacing w:val="-2"/>
        </w:rPr>
        <w:t xml:space="preserve"> </w:t>
      </w:r>
      <w:r w:rsidRPr="00432AB4">
        <w:t>10AM-</w:t>
      </w:r>
      <w:r w:rsidRPr="00432AB4">
        <w:rPr>
          <w:spacing w:val="-5"/>
        </w:rPr>
        <w:t>1PM</w:t>
      </w:r>
    </w:p>
    <w:p w14:paraId="326F3ABE" w14:textId="1E195C47" w:rsidR="0052546D" w:rsidRPr="0052546D" w:rsidRDefault="0052546D" w:rsidP="0052546D">
      <w:pPr>
        <w:pStyle w:val="TableParagraph"/>
        <w:numPr>
          <w:ilvl w:val="1"/>
          <w:numId w:val="1"/>
        </w:numPr>
        <w:rPr>
          <w:sz w:val="28"/>
          <w:szCs w:val="24"/>
        </w:rPr>
      </w:pPr>
      <w:r w:rsidRPr="0052546D">
        <w:rPr>
          <w:spacing w:val="-5"/>
          <w:sz w:val="24"/>
          <w:szCs w:val="24"/>
        </w:rPr>
        <w:t>Unless anyone has any serious concerns or issues, we are happy to revisit, otherwise sticking with 3</w:t>
      </w:r>
      <w:r w:rsidRPr="0052546D">
        <w:rPr>
          <w:spacing w:val="-5"/>
          <w:sz w:val="24"/>
          <w:szCs w:val="24"/>
          <w:vertAlign w:val="superscript"/>
        </w:rPr>
        <w:t>rd</w:t>
      </w:r>
      <w:r w:rsidRPr="0052546D">
        <w:rPr>
          <w:spacing w:val="-5"/>
          <w:sz w:val="24"/>
          <w:szCs w:val="24"/>
        </w:rPr>
        <w:t xml:space="preserve"> Thursdays. Bob will send out Save the Dates for everyone’s calendars (ACTION)</w:t>
      </w:r>
    </w:p>
    <w:p w14:paraId="18447905" w14:textId="77777777" w:rsidR="00432AB4" w:rsidRPr="00432AB4" w:rsidRDefault="00432AB4">
      <w:pPr>
        <w:pStyle w:val="Heading1"/>
        <w:spacing w:before="39"/>
        <w:rPr>
          <w:b w:val="0"/>
          <w:bCs w:val="0"/>
          <w:spacing w:val="-2"/>
        </w:rPr>
      </w:pPr>
    </w:p>
    <w:p w14:paraId="4BB8AD85" w14:textId="0A38D36C" w:rsidR="00432AB4" w:rsidRPr="00432AB4" w:rsidRDefault="00432AB4" w:rsidP="00432AB4">
      <w:pPr>
        <w:pStyle w:val="TableParagraph"/>
        <w:numPr>
          <w:ilvl w:val="0"/>
          <w:numId w:val="1"/>
        </w:numPr>
        <w:ind w:right="2164"/>
        <w:rPr>
          <w:sz w:val="24"/>
        </w:rPr>
      </w:pPr>
      <w:r w:rsidRPr="00432AB4">
        <w:rPr>
          <w:sz w:val="24"/>
        </w:rPr>
        <w:t>Council</w:t>
      </w:r>
      <w:r w:rsidRPr="00432AB4">
        <w:rPr>
          <w:spacing w:val="-12"/>
          <w:sz w:val="24"/>
        </w:rPr>
        <w:t xml:space="preserve"> </w:t>
      </w:r>
      <w:r w:rsidRPr="00432AB4">
        <w:rPr>
          <w:sz w:val="24"/>
        </w:rPr>
        <w:t>strategic</w:t>
      </w:r>
      <w:r w:rsidRPr="00432AB4">
        <w:rPr>
          <w:spacing w:val="-12"/>
          <w:sz w:val="24"/>
        </w:rPr>
        <w:t xml:space="preserve"> </w:t>
      </w:r>
      <w:r w:rsidRPr="00432AB4">
        <w:rPr>
          <w:sz w:val="24"/>
        </w:rPr>
        <w:t>planning</w:t>
      </w:r>
      <w:r w:rsidRPr="00432AB4">
        <w:rPr>
          <w:spacing w:val="-13"/>
          <w:sz w:val="24"/>
        </w:rPr>
        <w:t xml:space="preserve"> </w:t>
      </w:r>
      <w:r w:rsidRPr="00432AB4">
        <w:rPr>
          <w:sz w:val="24"/>
        </w:rPr>
        <w:t>session March 16, 2023</w:t>
      </w:r>
      <w:r>
        <w:rPr>
          <w:sz w:val="24"/>
        </w:rPr>
        <w:t xml:space="preserve"> (Bob)</w:t>
      </w:r>
    </w:p>
    <w:p w14:paraId="1F1CFE2D" w14:textId="16BE1E0D" w:rsidR="00432AB4" w:rsidRPr="0052546D" w:rsidRDefault="00432AB4" w:rsidP="00432AB4">
      <w:pPr>
        <w:pStyle w:val="Heading1"/>
        <w:numPr>
          <w:ilvl w:val="1"/>
          <w:numId w:val="1"/>
        </w:numPr>
        <w:spacing w:before="39"/>
        <w:rPr>
          <w:b w:val="0"/>
          <w:bCs w:val="0"/>
          <w:spacing w:val="-2"/>
        </w:rPr>
      </w:pPr>
      <w:r w:rsidRPr="00432AB4">
        <w:rPr>
          <w:b w:val="0"/>
          <w:bCs w:val="0"/>
        </w:rPr>
        <w:t>10-11AM</w:t>
      </w:r>
      <w:r w:rsidRPr="00432AB4">
        <w:rPr>
          <w:b w:val="0"/>
          <w:bCs w:val="0"/>
          <w:spacing w:val="-14"/>
        </w:rPr>
        <w:t xml:space="preserve"> </w:t>
      </w:r>
      <w:r w:rsidRPr="00432AB4">
        <w:rPr>
          <w:b w:val="0"/>
          <w:bCs w:val="0"/>
        </w:rPr>
        <w:t>quick</w:t>
      </w:r>
      <w:r w:rsidRPr="00432AB4">
        <w:rPr>
          <w:b w:val="0"/>
          <w:bCs w:val="0"/>
          <w:spacing w:val="-14"/>
        </w:rPr>
        <w:t xml:space="preserve"> </w:t>
      </w:r>
      <w:r w:rsidRPr="00432AB4">
        <w:rPr>
          <w:b w:val="0"/>
          <w:bCs w:val="0"/>
        </w:rPr>
        <w:t xml:space="preserve">meeting </w:t>
      </w:r>
      <w:r w:rsidR="0052546D">
        <w:rPr>
          <w:b w:val="0"/>
          <w:bCs w:val="0"/>
        </w:rPr>
        <w:t>for Council business</w:t>
      </w:r>
    </w:p>
    <w:p w14:paraId="16939FAF" w14:textId="3DB75163" w:rsidR="0052546D" w:rsidRPr="00432AB4" w:rsidRDefault="0052546D" w:rsidP="00432AB4">
      <w:pPr>
        <w:pStyle w:val="Heading1"/>
        <w:numPr>
          <w:ilvl w:val="1"/>
          <w:numId w:val="1"/>
        </w:numPr>
        <w:spacing w:before="39"/>
        <w:rPr>
          <w:b w:val="0"/>
          <w:bCs w:val="0"/>
          <w:spacing w:val="-2"/>
        </w:rPr>
      </w:pPr>
      <w:r>
        <w:rPr>
          <w:b w:val="0"/>
          <w:bCs w:val="0"/>
        </w:rPr>
        <w:t xml:space="preserve">Lunch </w:t>
      </w:r>
    </w:p>
    <w:p w14:paraId="0B12EB1B" w14:textId="734FD7B9" w:rsidR="00432AB4" w:rsidRPr="0052546D" w:rsidRDefault="00432AB4" w:rsidP="00432AB4">
      <w:pPr>
        <w:pStyle w:val="Heading1"/>
        <w:numPr>
          <w:ilvl w:val="1"/>
          <w:numId w:val="1"/>
        </w:numPr>
        <w:spacing w:before="39"/>
        <w:rPr>
          <w:b w:val="0"/>
          <w:bCs w:val="0"/>
          <w:spacing w:val="-2"/>
        </w:rPr>
      </w:pPr>
      <w:r w:rsidRPr="00432AB4">
        <w:rPr>
          <w:b w:val="0"/>
          <w:bCs w:val="0"/>
        </w:rPr>
        <w:t xml:space="preserve">12-4PM </w:t>
      </w:r>
      <w:r w:rsidR="0052546D">
        <w:rPr>
          <w:b w:val="0"/>
          <w:bCs w:val="0"/>
        </w:rPr>
        <w:t>with a</w:t>
      </w:r>
      <w:r w:rsidRPr="00432AB4">
        <w:rPr>
          <w:b w:val="0"/>
          <w:bCs w:val="0"/>
        </w:rPr>
        <w:t xml:space="preserve"> social hour</w:t>
      </w:r>
      <w:r w:rsidR="0052546D">
        <w:rPr>
          <w:b w:val="0"/>
          <w:bCs w:val="0"/>
        </w:rPr>
        <w:t xml:space="preserve"> to follow – Strategic planning meeting. Venue would be the TERC building on the Nevada campus. That would be the default of where we meet. Any issues with timing and date and location? (Bob L.)</w:t>
      </w:r>
    </w:p>
    <w:p w14:paraId="5913D3BC" w14:textId="4F7DFA66" w:rsidR="0052546D" w:rsidRPr="0052546D" w:rsidRDefault="0052546D" w:rsidP="00432AB4">
      <w:pPr>
        <w:pStyle w:val="Heading1"/>
        <w:numPr>
          <w:ilvl w:val="1"/>
          <w:numId w:val="1"/>
        </w:numPr>
        <w:spacing w:before="39"/>
        <w:rPr>
          <w:b w:val="0"/>
          <w:bCs w:val="0"/>
          <w:spacing w:val="-2"/>
        </w:rPr>
      </w:pPr>
      <w:r>
        <w:rPr>
          <w:b w:val="0"/>
          <w:bCs w:val="0"/>
        </w:rPr>
        <w:t xml:space="preserve">Hybrid opportunities? (John M.) Probably due to weather, we will have to have that option. </w:t>
      </w:r>
    </w:p>
    <w:p w14:paraId="2EFC0634" w14:textId="7F6AFD8F" w:rsidR="0052546D" w:rsidRPr="00CD0766" w:rsidRDefault="0052546D" w:rsidP="00432AB4">
      <w:pPr>
        <w:pStyle w:val="Heading1"/>
        <w:numPr>
          <w:ilvl w:val="1"/>
          <w:numId w:val="1"/>
        </w:numPr>
        <w:spacing w:before="39"/>
        <w:rPr>
          <w:b w:val="0"/>
          <w:bCs w:val="0"/>
          <w:spacing w:val="-2"/>
        </w:rPr>
      </w:pPr>
      <w:r>
        <w:rPr>
          <w:b w:val="0"/>
          <w:bCs w:val="0"/>
        </w:rPr>
        <w:t xml:space="preserve">The degree to be flexible to be date is </w:t>
      </w:r>
      <w:proofErr w:type="gramStart"/>
      <w:r>
        <w:rPr>
          <w:b w:val="0"/>
          <w:bCs w:val="0"/>
        </w:rPr>
        <w:t>definitely on</w:t>
      </w:r>
      <w:proofErr w:type="gramEnd"/>
      <w:r>
        <w:rPr>
          <w:b w:val="0"/>
          <w:bCs w:val="0"/>
        </w:rPr>
        <w:t xml:space="preserve"> the table to accommodate as many people as possible. If we need to push back the date, we would love to see as many people participating as possible.</w:t>
      </w:r>
      <w:r w:rsidR="00CD0766">
        <w:rPr>
          <w:b w:val="0"/>
          <w:bCs w:val="0"/>
        </w:rPr>
        <w:t xml:space="preserve"> Good time for us to take stock of where we are and create a vision as to where we are going.</w:t>
      </w:r>
      <w:r>
        <w:rPr>
          <w:b w:val="0"/>
          <w:bCs w:val="0"/>
        </w:rPr>
        <w:t xml:space="preserve"> (Pat M.)</w:t>
      </w:r>
    </w:p>
    <w:p w14:paraId="468E62EA" w14:textId="10EA7C26" w:rsidR="00CD0766" w:rsidRPr="00CD0766" w:rsidRDefault="00CD0766" w:rsidP="00432AB4">
      <w:pPr>
        <w:pStyle w:val="Heading1"/>
        <w:numPr>
          <w:ilvl w:val="1"/>
          <w:numId w:val="1"/>
        </w:numPr>
        <w:spacing w:before="39"/>
        <w:rPr>
          <w:b w:val="0"/>
          <w:bCs w:val="0"/>
          <w:spacing w:val="-2"/>
        </w:rPr>
      </w:pPr>
      <w:r>
        <w:rPr>
          <w:b w:val="0"/>
          <w:bCs w:val="0"/>
        </w:rPr>
        <w:t>There is going to be some initial upfront work required by the facilitator, so look for that. Looking forward to conversations. (Bob L.)</w:t>
      </w:r>
    </w:p>
    <w:p w14:paraId="0EA96A17" w14:textId="351525B9" w:rsidR="00CD0766" w:rsidRPr="00CD0766" w:rsidRDefault="00CD0766" w:rsidP="00432AB4">
      <w:pPr>
        <w:pStyle w:val="Heading1"/>
        <w:numPr>
          <w:ilvl w:val="1"/>
          <w:numId w:val="1"/>
        </w:numPr>
        <w:spacing w:before="39"/>
        <w:rPr>
          <w:b w:val="0"/>
          <w:bCs w:val="0"/>
          <w:spacing w:val="-2"/>
        </w:rPr>
      </w:pPr>
      <w:r>
        <w:rPr>
          <w:b w:val="0"/>
          <w:bCs w:val="0"/>
        </w:rPr>
        <w:t>Let’s get this date set (Adrian H.)</w:t>
      </w:r>
    </w:p>
    <w:p w14:paraId="0754F909" w14:textId="62D62029" w:rsidR="00CD0766" w:rsidRPr="00CD0766" w:rsidRDefault="00CD0766" w:rsidP="00432AB4">
      <w:pPr>
        <w:pStyle w:val="Heading1"/>
        <w:numPr>
          <w:ilvl w:val="1"/>
          <w:numId w:val="1"/>
        </w:numPr>
        <w:spacing w:before="39"/>
        <w:rPr>
          <w:b w:val="0"/>
          <w:bCs w:val="0"/>
          <w:spacing w:val="-2"/>
        </w:rPr>
      </w:pPr>
      <w:r w:rsidRPr="00CD0766">
        <w:rPr>
          <w:b w:val="0"/>
          <w:bCs w:val="0"/>
          <w:spacing w:val="-2"/>
        </w:rPr>
        <w:t>Putting a meeting at the end or start of the federal fiscal year often introduces bureaucratic challenges, but I don't know if one is better than the other.</w:t>
      </w:r>
      <w:r>
        <w:rPr>
          <w:b w:val="0"/>
          <w:bCs w:val="0"/>
          <w:spacing w:val="-2"/>
        </w:rPr>
        <w:t xml:space="preserve"> (Jonathon L.)</w:t>
      </w:r>
    </w:p>
    <w:p w14:paraId="441CA9C0" w14:textId="47231195" w:rsidR="00CD0766" w:rsidRPr="00CD0766" w:rsidRDefault="00CD0766" w:rsidP="00432AB4">
      <w:pPr>
        <w:pStyle w:val="Heading1"/>
        <w:numPr>
          <w:ilvl w:val="1"/>
          <w:numId w:val="1"/>
        </w:numPr>
        <w:spacing w:before="39"/>
        <w:rPr>
          <w:b w:val="0"/>
          <w:bCs w:val="0"/>
          <w:spacing w:val="-2"/>
        </w:rPr>
      </w:pPr>
      <w:r>
        <w:rPr>
          <w:b w:val="0"/>
          <w:bCs w:val="0"/>
        </w:rPr>
        <w:t>Bob to send out a Save the Date in the coming weeks. (ACTION)</w:t>
      </w:r>
    </w:p>
    <w:p w14:paraId="27664DEF" w14:textId="7DE1E90B" w:rsidR="00CD0766" w:rsidRPr="00CD0766" w:rsidRDefault="00CD0766" w:rsidP="00432AB4">
      <w:pPr>
        <w:pStyle w:val="Heading1"/>
        <w:numPr>
          <w:ilvl w:val="1"/>
          <w:numId w:val="1"/>
        </w:numPr>
        <w:spacing w:before="39"/>
        <w:rPr>
          <w:b w:val="0"/>
          <w:bCs w:val="0"/>
          <w:spacing w:val="-2"/>
        </w:rPr>
      </w:pPr>
      <w:r>
        <w:rPr>
          <w:b w:val="0"/>
          <w:bCs w:val="0"/>
        </w:rPr>
        <w:t>Consider a round robin at future meetings based on conversations with others as to where everyone is at. (Bob L.) Suggests opening with that at the meeting (Steve S.) with a time limit (Adrian H.)</w:t>
      </w:r>
    </w:p>
    <w:p w14:paraId="5EB63638" w14:textId="00950D45" w:rsidR="00CD0766" w:rsidRPr="00432AB4" w:rsidRDefault="00CD0766" w:rsidP="00432AB4">
      <w:pPr>
        <w:pStyle w:val="Heading1"/>
        <w:numPr>
          <w:ilvl w:val="1"/>
          <w:numId w:val="1"/>
        </w:numPr>
        <w:spacing w:before="39"/>
        <w:rPr>
          <w:b w:val="0"/>
          <w:bCs w:val="0"/>
          <w:spacing w:val="-2"/>
        </w:rPr>
      </w:pPr>
      <w:r>
        <w:rPr>
          <w:b w:val="0"/>
          <w:bCs w:val="0"/>
        </w:rPr>
        <w:t>Would love more thoughts and suggestions for meeting structure (Bob L.)</w:t>
      </w:r>
    </w:p>
    <w:p w14:paraId="6B2B64D4" w14:textId="77777777" w:rsidR="00432AB4" w:rsidRDefault="00432AB4">
      <w:pPr>
        <w:pStyle w:val="Heading1"/>
        <w:spacing w:before="39"/>
      </w:pPr>
    </w:p>
    <w:p w14:paraId="2EE5A2CE" w14:textId="77777777" w:rsidR="008B3C5B" w:rsidRDefault="008B3C5B">
      <w:pPr>
        <w:pStyle w:val="BodyText"/>
        <w:ind w:left="1140" w:right="422"/>
        <w:rPr>
          <w:u w:val="single"/>
        </w:rPr>
      </w:pPr>
    </w:p>
    <w:p w14:paraId="30FF5FDB" w14:textId="77777777" w:rsidR="008B3C5B" w:rsidRDefault="008B3C5B">
      <w:pPr>
        <w:pStyle w:val="BodyText"/>
        <w:ind w:left="1140" w:right="422"/>
        <w:rPr>
          <w:u w:val="single"/>
        </w:rPr>
      </w:pPr>
    </w:p>
    <w:p w14:paraId="23863E91" w14:textId="77777777" w:rsidR="008B3C5B" w:rsidRDefault="008B3C5B">
      <w:pPr>
        <w:pStyle w:val="BodyText"/>
        <w:ind w:left="1140" w:right="422"/>
        <w:rPr>
          <w:u w:val="single"/>
        </w:rPr>
      </w:pPr>
    </w:p>
    <w:p w14:paraId="57DB4DE5" w14:textId="77777777" w:rsidR="008B3C5B" w:rsidRDefault="008B3C5B">
      <w:pPr>
        <w:pStyle w:val="BodyText"/>
        <w:ind w:left="1140" w:right="422"/>
        <w:rPr>
          <w:u w:val="single"/>
        </w:rPr>
      </w:pPr>
    </w:p>
    <w:p w14:paraId="6878EBB3" w14:textId="77777777" w:rsidR="002A2281" w:rsidRDefault="002A2281">
      <w:pPr>
        <w:rPr>
          <w:b/>
          <w:bCs/>
          <w:sz w:val="24"/>
          <w:szCs w:val="24"/>
          <w:u w:val="single"/>
        </w:rPr>
      </w:pPr>
      <w:r>
        <w:rPr>
          <w:b/>
          <w:bCs/>
          <w:u w:val="single"/>
        </w:rPr>
        <w:br w:type="page"/>
      </w:r>
    </w:p>
    <w:p w14:paraId="543BBA51" w14:textId="22105AD2" w:rsidR="008B3C5B" w:rsidRPr="008B3C5B" w:rsidRDefault="008B3C5B" w:rsidP="008B3C5B">
      <w:pPr>
        <w:pStyle w:val="BodyText"/>
        <w:ind w:right="422"/>
        <w:rPr>
          <w:b/>
          <w:bCs/>
          <w:u w:val="single"/>
        </w:rPr>
      </w:pPr>
      <w:r>
        <w:rPr>
          <w:b/>
          <w:bCs/>
          <w:u w:val="single"/>
        </w:rPr>
        <w:lastRenderedPageBreak/>
        <w:t>Communications</w:t>
      </w:r>
    </w:p>
    <w:p w14:paraId="04D25CEC" w14:textId="13483591" w:rsidR="00091D5A" w:rsidRDefault="008B3C5B">
      <w:pPr>
        <w:pStyle w:val="BodyText"/>
        <w:ind w:left="1140" w:right="422"/>
      </w:pPr>
      <w:r>
        <w:rPr>
          <w:u w:val="single"/>
        </w:rPr>
        <w:t>Monthly</w:t>
      </w:r>
      <w:r>
        <w:rPr>
          <w:spacing w:val="-3"/>
          <w:u w:val="single"/>
        </w:rPr>
        <w:t xml:space="preserve"> </w:t>
      </w:r>
      <w:r>
        <w:rPr>
          <w:u w:val="single"/>
        </w:rPr>
        <w:t>editorials</w:t>
      </w:r>
      <w:r>
        <w:rPr>
          <w:spacing w:val="-4"/>
        </w:rPr>
        <w:t xml:space="preserve"> </w:t>
      </w:r>
      <w:r>
        <w:t>–</w:t>
      </w:r>
      <w:r>
        <w:rPr>
          <w:spacing w:val="-3"/>
        </w:rPr>
        <w:t xml:space="preserve"> </w:t>
      </w:r>
      <w:r>
        <w:t>participation</w:t>
      </w:r>
      <w:r>
        <w:rPr>
          <w:spacing w:val="-4"/>
        </w:rPr>
        <w:t xml:space="preserve"> </w:t>
      </w:r>
      <w:r>
        <w:t>was</w:t>
      </w:r>
      <w:r>
        <w:rPr>
          <w:spacing w:val="-4"/>
        </w:rPr>
        <w:t xml:space="preserve"> </w:t>
      </w:r>
      <w:r>
        <w:t>limited</w:t>
      </w:r>
      <w:r>
        <w:rPr>
          <w:spacing w:val="-4"/>
        </w:rPr>
        <w:t xml:space="preserve"> </w:t>
      </w:r>
      <w:r>
        <w:t>last</w:t>
      </w:r>
      <w:r>
        <w:rPr>
          <w:spacing w:val="-4"/>
        </w:rPr>
        <w:t xml:space="preserve"> </w:t>
      </w:r>
      <w:r>
        <w:t>year.</w:t>
      </w:r>
      <w:r>
        <w:rPr>
          <w:spacing w:val="-3"/>
        </w:rPr>
        <w:t xml:space="preserve"> </w:t>
      </w:r>
      <w:r>
        <w:t>Is</w:t>
      </w:r>
      <w:r>
        <w:rPr>
          <w:spacing w:val="-4"/>
        </w:rPr>
        <w:t xml:space="preserve"> </w:t>
      </w:r>
      <w:r>
        <w:t>there</w:t>
      </w:r>
      <w:r>
        <w:rPr>
          <w:spacing w:val="-3"/>
        </w:rPr>
        <w:t xml:space="preserve"> </w:t>
      </w:r>
      <w:r>
        <w:t>interest</w:t>
      </w:r>
      <w:r>
        <w:rPr>
          <w:spacing w:val="-5"/>
        </w:rPr>
        <w:t xml:space="preserve"> </w:t>
      </w:r>
      <w:r>
        <w:t>and</w:t>
      </w:r>
      <w:r>
        <w:rPr>
          <w:spacing w:val="-4"/>
        </w:rPr>
        <w:t xml:space="preserve"> </w:t>
      </w:r>
      <w:r>
        <w:t>Council ability to submit monthly columns to the Tahoe Daily Tribune this year?</w:t>
      </w:r>
    </w:p>
    <w:p w14:paraId="154378F1" w14:textId="77777777" w:rsidR="00091D5A" w:rsidRDefault="00091D5A">
      <w:pPr>
        <w:pStyle w:val="BodyText"/>
        <w:spacing w:before="1"/>
      </w:pPr>
    </w:p>
    <w:p w14:paraId="588379A9" w14:textId="77777777" w:rsidR="00091D5A" w:rsidRDefault="008B3C5B">
      <w:pPr>
        <w:pStyle w:val="BodyText"/>
        <w:ind w:left="1140" w:right="491"/>
      </w:pPr>
      <w:r>
        <w:rPr>
          <w:u w:val="single"/>
        </w:rPr>
        <w:t>Clarity story map</w:t>
      </w:r>
      <w:r>
        <w:t xml:space="preserve"> – the work order with UNR has been processed and the project will start</w:t>
      </w:r>
      <w:r>
        <w:rPr>
          <w:spacing w:val="-3"/>
        </w:rPr>
        <w:t xml:space="preserve"> </w:t>
      </w:r>
      <w:r>
        <w:t>late</w:t>
      </w:r>
      <w:r>
        <w:rPr>
          <w:spacing w:val="-3"/>
        </w:rPr>
        <w:t xml:space="preserve"> </w:t>
      </w:r>
      <w:r>
        <w:t>this</w:t>
      </w:r>
      <w:r>
        <w:rPr>
          <w:spacing w:val="-3"/>
        </w:rPr>
        <w:t xml:space="preserve"> </w:t>
      </w:r>
      <w:r>
        <w:t>month.</w:t>
      </w:r>
      <w:r>
        <w:rPr>
          <w:spacing w:val="-3"/>
        </w:rPr>
        <w:t xml:space="preserve"> </w:t>
      </w:r>
      <w:r>
        <w:t>The</w:t>
      </w:r>
      <w:r>
        <w:rPr>
          <w:spacing w:val="-3"/>
        </w:rPr>
        <w:t xml:space="preserve"> </w:t>
      </w:r>
      <w:r>
        <w:t>UNR</w:t>
      </w:r>
      <w:r>
        <w:rPr>
          <w:spacing w:val="-3"/>
        </w:rPr>
        <w:t xml:space="preserve"> </w:t>
      </w:r>
      <w:r>
        <w:t>students</w:t>
      </w:r>
      <w:r>
        <w:rPr>
          <w:spacing w:val="-3"/>
        </w:rPr>
        <w:t xml:space="preserve"> </w:t>
      </w:r>
      <w:r>
        <w:t>will</w:t>
      </w:r>
      <w:r>
        <w:rPr>
          <w:spacing w:val="-3"/>
        </w:rPr>
        <w:t xml:space="preserve"> </w:t>
      </w:r>
      <w:r>
        <w:t>need</w:t>
      </w:r>
      <w:r>
        <w:rPr>
          <w:spacing w:val="-3"/>
        </w:rPr>
        <w:t xml:space="preserve"> </w:t>
      </w:r>
      <w:r>
        <w:t>access</w:t>
      </w:r>
      <w:r>
        <w:rPr>
          <w:spacing w:val="-3"/>
        </w:rPr>
        <w:t xml:space="preserve"> </w:t>
      </w:r>
      <w:r>
        <w:t>to</w:t>
      </w:r>
      <w:r>
        <w:rPr>
          <w:spacing w:val="-3"/>
        </w:rPr>
        <w:t xml:space="preserve"> </w:t>
      </w:r>
      <w:r>
        <w:t>clarity</w:t>
      </w:r>
      <w:r>
        <w:rPr>
          <w:spacing w:val="-3"/>
        </w:rPr>
        <w:t xml:space="preserve"> </w:t>
      </w:r>
      <w:r>
        <w:t>project</w:t>
      </w:r>
      <w:r>
        <w:rPr>
          <w:spacing w:val="-3"/>
        </w:rPr>
        <w:t xml:space="preserve"> </w:t>
      </w:r>
      <w:r>
        <w:t>leads</w:t>
      </w:r>
      <w:r>
        <w:rPr>
          <w:spacing w:val="-3"/>
        </w:rPr>
        <w:t xml:space="preserve"> </w:t>
      </w:r>
      <w:r>
        <w:t>to</w:t>
      </w:r>
      <w:r>
        <w:rPr>
          <w:spacing w:val="-3"/>
        </w:rPr>
        <w:t xml:space="preserve"> </w:t>
      </w:r>
      <w:r>
        <w:t>guide content development.</w:t>
      </w:r>
    </w:p>
    <w:p w14:paraId="46DF2681" w14:textId="77777777" w:rsidR="00091D5A" w:rsidRDefault="00091D5A">
      <w:pPr>
        <w:pStyle w:val="BodyText"/>
        <w:spacing w:before="11"/>
        <w:rPr>
          <w:sz w:val="23"/>
        </w:rPr>
      </w:pPr>
    </w:p>
    <w:p w14:paraId="79D50218" w14:textId="77777777" w:rsidR="00091D5A" w:rsidRDefault="008B3C5B">
      <w:pPr>
        <w:pStyle w:val="BodyText"/>
        <w:ind w:left="1140" w:right="901"/>
      </w:pPr>
      <w:r>
        <w:rPr>
          <w:u w:val="single"/>
        </w:rPr>
        <w:t>Internal</w:t>
      </w:r>
      <w:r>
        <w:rPr>
          <w:spacing w:val="-4"/>
          <w:u w:val="single"/>
        </w:rPr>
        <w:t xml:space="preserve"> </w:t>
      </w:r>
      <w:r>
        <w:rPr>
          <w:u w:val="single"/>
        </w:rPr>
        <w:t>communication</w:t>
      </w:r>
      <w:r>
        <w:rPr>
          <w:spacing w:val="-4"/>
        </w:rPr>
        <w:t xml:space="preserve"> </w:t>
      </w:r>
      <w:r>
        <w:t>–</w:t>
      </w:r>
      <w:r>
        <w:rPr>
          <w:spacing w:val="-3"/>
        </w:rPr>
        <w:t xml:space="preserve"> </w:t>
      </w:r>
      <w:r>
        <w:t>the</w:t>
      </w:r>
      <w:r>
        <w:rPr>
          <w:spacing w:val="-3"/>
        </w:rPr>
        <w:t xml:space="preserve"> </w:t>
      </w:r>
      <w:r>
        <w:t>Council’s</w:t>
      </w:r>
      <w:r>
        <w:rPr>
          <w:spacing w:val="-4"/>
        </w:rPr>
        <w:t xml:space="preserve"> </w:t>
      </w:r>
      <w:r>
        <w:t>website</w:t>
      </w:r>
      <w:r>
        <w:rPr>
          <w:spacing w:val="-3"/>
        </w:rPr>
        <w:t xml:space="preserve"> </w:t>
      </w:r>
      <w:r>
        <w:t>has</w:t>
      </w:r>
      <w:r>
        <w:rPr>
          <w:spacing w:val="-4"/>
        </w:rPr>
        <w:t xml:space="preserve"> </w:t>
      </w:r>
      <w:r>
        <w:t>a</w:t>
      </w:r>
      <w:r>
        <w:rPr>
          <w:spacing w:val="-4"/>
        </w:rPr>
        <w:t xml:space="preserve"> </w:t>
      </w:r>
      <w:r>
        <w:t>location</w:t>
      </w:r>
      <w:r>
        <w:rPr>
          <w:spacing w:val="-4"/>
        </w:rPr>
        <w:t xml:space="preserve"> </w:t>
      </w:r>
      <w:r>
        <w:t>for</w:t>
      </w:r>
      <w:r>
        <w:rPr>
          <w:spacing w:val="-3"/>
        </w:rPr>
        <w:t xml:space="preserve"> </w:t>
      </w:r>
      <w:r>
        <w:t>living</w:t>
      </w:r>
      <w:r>
        <w:rPr>
          <w:spacing w:val="-5"/>
        </w:rPr>
        <w:t xml:space="preserve"> </w:t>
      </w:r>
      <w:r>
        <w:t xml:space="preserve">documents: </w:t>
      </w:r>
      <w:hyperlink r:id="rId8">
        <w:r>
          <w:rPr>
            <w:color w:val="0562C1"/>
            <w:spacing w:val="-2"/>
            <w:u w:val="single" w:color="0562C1"/>
          </w:rPr>
          <w:t>https://www.tahoesciencecouncil.org/live-documents</w:t>
        </w:r>
      </w:hyperlink>
    </w:p>
    <w:p w14:paraId="7BBE4DBF" w14:textId="77777777" w:rsidR="00091D5A" w:rsidRDefault="008B3C5B">
      <w:pPr>
        <w:pStyle w:val="BodyText"/>
        <w:ind w:left="1140" w:right="129"/>
      </w:pPr>
      <w:r>
        <w:t>This</w:t>
      </w:r>
      <w:r>
        <w:rPr>
          <w:spacing w:val="-4"/>
        </w:rPr>
        <w:t xml:space="preserve"> </w:t>
      </w:r>
      <w:r>
        <w:t>site</w:t>
      </w:r>
      <w:r>
        <w:rPr>
          <w:spacing w:val="-3"/>
        </w:rPr>
        <w:t xml:space="preserve"> </w:t>
      </w:r>
      <w:r>
        <w:t>is</w:t>
      </w:r>
      <w:r>
        <w:rPr>
          <w:spacing w:val="-4"/>
        </w:rPr>
        <w:t xml:space="preserve"> </w:t>
      </w:r>
      <w:r>
        <w:t>available</w:t>
      </w:r>
      <w:r>
        <w:rPr>
          <w:spacing w:val="-3"/>
        </w:rPr>
        <w:t xml:space="preserve"> </w:t>
      </w:r>
      <w:r>
        <w:t>for</w:t>
      </w:r>
      <w:r>
        <w:rPr>
          <w:spacing w:val="-5"/>
        </w:rPr>
        <w:t xml:space="preserve"> </w:t>
      </w:r>
      <w:r>
        <w:t>project</w:t>
      </w:r>
      <w:r>
        <w:rPr>
          <w:spacing w:val="-4"/>
        </w:rPr>
        <w:t xml:space="preserve"> </w:t>
      </w:r>
      <w:r>
        <w:t>teams</w:t>
      </w:r>
      <w:r>
        <w:rPr>
          <w:spacing w:val="-4"/>
        </w:rPr>
        <w:t xml:space="preserve"> </w:t>
      </w:r>
      <w:r>
        <w:t>to</w:t>
      </w:r>
      <w:r>
        <w:rPr>
          <w:spacing w:val="-3"/>
        </w:rPr>
        <w:t xml:space="preserve"> </w:t>
      </w:r>
      <w:r>
        <w:t>coordinate</w:t>
      </w:r>
      <w:r>
        <w:rPr>
          <w:spacing w:val="-3"/>
        </w:rPr>
        <w:t xml:space="preserve"> </w:t>
      </w:r>
      <w:r>
        <w:t>document</w:t>
      </w:r>
      <w:r>
        <w:rPr>
          <w:spacing w:val="-4"/>
        </w:rPr>
        <w:t xml:space="preserve"> </w:t>
      </w:r>
      <w:r>
        <w:t>production,</w:t>
      </w:r>
      <w:r>
        <w:rPr>
          <w:spacing w:val="-4"/>
        </w:rPr>
        <w:t xml:space="preserve"> </w:t>
      </w:r>
      <w:r>
        <w:t>commenting, and other communication needs.</w:t>
      </w:r>
    </w:p>
    <w:p w14:paraId="4EB9A27B" w14:textId="77777777" w:rsidR="00091D5A" w:rsidRDefault="00091D5A">
      <w:pPr>
        <w:pStyle w:val="BodyText"/>
      </w:pPr>
    </w:p>
    <w:p w14:paraId="429B1988" w14:textId="77777777" w:rsidR="00091D5A" w:rsidRDefault="008B3C5B">
      <w:pPr>
        <w:pStyle w:val="BodyText"/>
        <w:spacing w:before="1"/>
        <w:ind w:left="1140" w:right="491"/>
      </w:pPr>
      <w:r>
        <w:rPr>
          <w:u w:val="single"/>
        </w:rPr>
        <w:t>Basin</w:t>
      </w:r>
      <w:r>
        <w:rPr>
          <w:spacing w:val="-4"/>
          <w:u w:val="single"/>
        </w:rPr>
        <w:t xml:space="preserve"> </w:t>
      </w:r>
      <w:r>
        <w:rPr>
          <w:u w:val="single"/>
        </w:rPr>
        <w:t>report</w:t>
      </w:r>
      <w:r>
        <w:rPr>
          <w:spacing w:val="-5"/>
        </w:rPr>
        <w:t xml:space="preserve"> </w:t>
      </w:r>
      <w:r>
        <w:t>–</w:t>
      </w:r>
      <w:r>
        <w:rPr>
          <w:spacing w:val="-3"/>
        </w:rPr>
        <w:t xml:space="preserve"> </w:t>
      </w:r>
      <w:r>
        <w:t>there</w:t>
      </w:r>
      <w:r>
        <w:rPr>
          <w:spacing w:val="-3"/>
        </w:rPr>
        <w:t xml:space="preserve"> </w:t>
      </w:r>
      <w:r>
        <w:t>are</w:t>
      </w:r>
      <w:r>
        <w:rPr>
          <w:spacing w:val="-4"/>
        </w:rPr>
        <w:t xml:space="preserve"> </w:t>
      </w:r>
      <w:r>
        <w:t>five</w:t>
      </w:r>
      <w:r>
        <w:rPr>
          <w:spacing w:val="-3"/>
        </w:rPr>
        <w:t xml:space="preserve"> </w:t>
      </w:r>
      <w:r>
        <w:t>individuals</w:t>
      </w:r>
      <w:r>
        <w:rPr>
          <w:spacing w:val="-4"/>
        </w:rPr>
        <w:t xml:space="preserve"> </w:t>
      </w:r>
      <w:r>
        <w:t>who</w:t>
      </w:r>
      <w:r>
        <w:rPr>
          <w:spacing w:val="-3"/>
        </w:rPr>
        <w:t xml:space="preserve"> </w:t>
      </w:r>
      <w:r>
        <w:t>have</w:t>
      </w:r>
      <w:r>
        <w:rPr>
          <w:spacing w:val="-3"/>
        </w:rPr>
        <w:t xml:space="preserve"> </w:t>
      </w:r>
      <w:r>
        <w:t>agreed</w:t>
      </w:r>
      <w:r>
        <w:rPr>
          <w:spacing w:val="-4"/>
        </w:rPr>
        <w:t xml:space="preserve"> </w:t>
      </w:r>
      <w:r>
        <w:t>to</w:t>
      </w:r>
      <w:r>
        <w:rPr>
          <w:spacing w:val="-4"/>
        </w:rPr>
        <w:t xml:space="preserve"> </w:t>
      </w:r>
      <w:r>
        <w:t>support</w:t>
      </w:r>
      <w:r>
        <w:rPr>
          <w:spacing w:val="-4"/>
        </w:rPr>
        <w:t xml:space="preserve"> </w:t>
      </w:r>
      <w:r>
        <w:t>this</w:t>
      </w:r>
      <w:r>
        <w:rPr>
          <w:spacing w:val="-4"/>
        </w:rPr>
        <w:t xml:space="preserve"> </w:t>
      </w:r>
      <w:r>
        <w:t>work.</w:t>
      </w:r>
      <w:r>
        <w:rPr>
          <w:spacing w:val="-3"/>
        </w:rPr>
        <w:t xml:space="preserve"> </w:t>
      </w:r>
      <w:r>
        <w:t>We</w:t>
      </w:r>
      <w:r>
        <w:rPr>
          <w:spacing w:val="-4"/>
        </w:rPr>
        <w:t xml:space="preserve"> </w:t>
      </w:r>
      <w:r>
        <w:t>are waiting for a full proposal from UNR to proceed.</w:t>
      </w:r>
    </w:p>
    <w:p w14:paraId="532F4FDF" w14:textId="77777777" w:rsidR="00091D5A" w:rsidRDefault="00091D5A">
      <w:pPr>
        <w:pStyle w:val="BodyText"/>
        <w:spacing w:before="11"/>
        <w:rPr>
          <w:sz w:val="23"/>
        </w:rPr>
      </w:pPr>
    </w:p>
    <w:p w14:paraId="5917F334" w14:textId="77777777" w:rsidR="00091D5A" w:rsidRDefault="008B3C5B">
      <w:pPr>
        <w:pStyle w:val="Heading1"/>
      </w:pPr>
      <w:r>
        <w:t>Management</w:t>
      </w:r>
      <w:r>
        <w:rPr>
          <w:spacing w:val="-5"/>
        </w:rPr>
        <w:t xml:space="preserve"> </w:t>
      </w:r>
      <w:r>
        <w:rPr>
          <w:spacing w:val="-2"/>
        </w:rPr>
        <w:t>Coordination</w:t>
      </w:r>
    </w:p>
    <w:p w14:paraId="06D9FFE4" w14:textId="77777777" w:rsidR="00091D5A" w:rsidRDefault="008B3C5B">
      <w:pPr>
        <w:pStyle w:val="BodyText"/>
        <w:ind w:left="1140" w:right="491"/>
      </w:pPr>
      <w:r>
        <w:rPr>
          <w:u w:val="single"/>
        </w:rPr>
        <w:t>TRPA thresholds</w:t>
      </w:r>
      <w:r>
        <w:t xml:space="preserve"> – the three subcommittees (forest, water quality, biodiversity) continue to coordinate with TRPA on threshold update efforts. With subcommittee guidance,</w:t>
      </w:r>
      <w:r>
        <w:rPr>
          <w:spacing w:val="-5"/>
        </w:rPr>
        <w:t xml:space="preserve"> </w:t>
      </w:r>
      <w:r>
        <w:t>TRPA</w:t>
      </w:r>
      <w:r>
        <w:rPr>
          <w:spacing w:val="-4"/>
        </w:rPr>
        <w:t xml:space="preserve"> </w:t>
      </w:r>
      <w:r>
        <w:t>has</w:t>
      </w:r>
      <w:r>
        <w:rPr>
          <w:spacing w:val="-5"/>
        </w:rPr>
        <w:t xml:space="preserve"> </w:t>
      </w:r>
      <w:r>
        <w:t>drafted</w:t>
      </w:r>
      <w:r>
        <w:rPr>
          <w:spacing w:val="-5"/>
        </w:rPr>
        <w:t xml:space="preserve"> </w:t>
      </w:r>
      <w:r>
        <w:t>thresholds</w:t>
      </w:r>
      <w:r>
        <w:rPr>
          <w:spacing w:val="-5"/>
        </w:rPr>
        <w:t xml:space="preserve"> </w:t>
      </w:r>
      <w:r>
        <w:t>for</w:t>
      </w:r>
      <w:r>
        <w:rPr>
          <w:spacing w:val="-4"/>
        </w:rPr>
        <w:t xml:space="preserve"> </w:t>
      </w:r>
      <w:r>
        <w:t>both</w:t>
      </w:r>
      <w:r>
        <w:rPr>
          <w:spacing w:val="-5"/>
        </w:rPr>
        <w:t xml:space="preserve"> </w:t>
      </w:r>
      <w:r>
        <w:t>forest</w:t>
      </w:r>
      <w:r>
        <w:rPr>
          <w:spacing w:val="-5"/>
        </w:rPr>
        <w:t xml:space="preserve"> </w:t>
      </w:r>
      <w:r>
        <w:t>health</w:t>
      </w:r>
      <w:r>
        <w:rPr>
          <w:spacing w:val="-5"/>
        </w:rPr>
        <w:t xml:space="preserve"> </w:t>
      </w:r>
      <w:r>
        <w:t>and</w:t>
      </w:r>
      <w:r>
        <w:rPr>
          <w:spacing w:val="-5"/>
        </w:rPr>
        <w:t xml:space="preserve"> </w:t>
      </w:r>
      <w:r>
        <w:t>watersheds/water quality. TRPA is waiting for requested support regarding available data for forest threshold evaluation. There has been less progress on the biodiversity topic.</w:t>
      </w:r>
    </w:p>
    <w:p w14:paraId="743A73D0" w14:textId="77777777" w:rsidR="00091D5A" w:rsidRDefault="00091D5A">
      <w:pPr>
        <w:pStyle w:val="BodyText"/>
      </w:pPr>
    </w:p>
    <w:p w14:paraId="0179F64A" w14:textId="77777777" w:rsidR="00091D5A" w:rsidRDefault="008B3C5B">
      <w:pPr>
        <w:pStyle w:val="BodyText"/>
        <w:ind w:left="1140" w:right="422"/>
      </w:pPr>
      <w:r>
        <w:rPr>
          <w:u w:val="single"/>
        </w:rPr>
        <w:t>TMDL</w:t>
      </w:r>
      <w:r>
        <w:rPr>
          <w:spacing w:val="-4"/>
          <w:u w:val="single"/>
        </w:rPr>
        <w:t xml:space="preserve"> </w:t>
      </w:r>
      <w:r>
        <w:rPr>
          <w:u w:val="single"/>
        </w:rPr>
        <w:t>management</w:t>
      </w:r>
      <w:r>
        <w:rPr>
          <w:spacing w:val="-4"/>
          <w:u w:val="single"/>
        </w:rPr>
        <w:t xml:space="preserve"> </w:t>
      </w:r>
      <w:r>
        <w:rPr>
          <w:u w:val="single"/>
        </w:rPr>
        <w:t>system</w:t>
      </w:r>
      <w:r>
        <w:rPr>
          <w:spacing w:val="-3"/>
        </w:rPr>
        <w:t xml:space="preserve"> </w:t>
      </w:r>
      <w:r>
        <w:t>–</w:t>
      </w:r>
      <w:r>
        <w:rPr>
          <w:spacing w:val="-3"/>
        </w:rPr>
        <w:t xml:space="preserve"> </w:t>
      </w:r>
      <w:r>
        <w:t>Lahontan</w:t>
      </w:r>
      <w:r>
        <w:rPr>
          <w:spacing w:val="-4"/>
        </w:rPr>
        <w:t xml:space="preserve"> </w:t>
      </w:r>
      <w:r>
        <w:t>and</w:t>
      </w:r>
      <w:r>
        <w:rPr>
          <w:spacing w:val="-4"/>
        </w:rPr>
        <w:t xml:space="preserve"> </w:t>
      </w:r>
      <w:r>
        <w:t>NDEP</w:t>
      </w:r>
      <w:r>
        <w:rPr>
          <w:spacing w:val="-4"/>
        </w:rPr>
        <w:t xml:space="preserve"> </w:t>
      </w:r>
      <w:r>
        <w:t>perform</w:t>
      </w:r>
      <w:r>
        <w:rPr>
          <w:spacing w:val="-3"/>
        </w:rPr>
        <w:t xml:space="preserve"> </w:t>
      </w:r>
      <w:r>
        <w:t>an</w:t>
      </w:r>
      <w:r>
        <w:rPr>
          <w:spacing w:val="-4"/>
        </w:rPr>
        <w:t xml:space="preserve"> </w:t>
      </w:r>
      <w:r>
        <w:t>annual</w:t>
      </w:r>
      <w:r>
        <w:rPr>
          <w:spacing w:val="-4"/>
        </w:rPr>
        <w:t xml:space="preserve"> </w:t>
      </w:r>
      <w:r>
        <w:t>assessment</w:t>
      </w:r>
      <w:r>
        <w:rPr>
          <w:spacing w:val="-4"/>
        </w:rPr>
        <w:t xml:space="preserve"> </w:t>
      </w:r>
      <w:r>
        <w:t>of</w:t>
      </w:r>
      <w:r>
        <w:rPr>
          <w:spacing w:val="-4"/>
        </w:rPr>
        <w:t xml:space="preserve"> </w:t>
      </w:r>
      <w:r>
        <w:t>the TMDL program and seek Council engagement on the process. The core of the adaptive management effort is a “Findings and Recommendations” document. How can the Council provide helpful review of this product during the review period?</w:t>
      </w:r>
    </w:p>
    <w:p w14:paraId="3EEA34F2" w14:textId="77777777" w:rsidR="00091D5A" w:rsidRDefault="00091D5A">
      <w:pPr>
        <w:pStyle w:val="BodyText"/>
      </w:pPr>
    </w:p>
    <w:p w14:paraId="39FE0D5E" w14:textId="77777777" w:rsidR="00091D5A" w:rsidRDefault="008B3C5B">
      <w:pPr>
        <w:pStyle w:val="BodyText"/>
        <w:spacing w:before="1"/>
        <w:ind w:left="1140" w:right="466"/>
      </w:pPr>
      <w:r>
        <w:rPr>
          <w:u w:val="single"/>
        </w:rPr>
        <w:t>Peer review</w:t>
      </w:r>
      <w:r>
        <w:t xml:space="preserve"> – there are three peer review efforts underway. The first is a review of the project-level</w:t>
      </w:r>
      <w:r>
        <w:rPr>
          <w:spacing w:val="-5"/>
        </w:rPr>
        <w:t xml:space="preserve"> </w:t>
      </w:r>
      <w:r>
        <w:t>VMT</w:t>
      </w:r>
      <w:r>
        <w:rPr>
          <w:spacing w:val="-3"/>
        </w:rPr>
        <w:t xml:space="preserve"> </w:t>
      </w:r>
      <w:r>
        <w:t>assessment</w:t>
      </w:r>
      <w:r>
        <w:rPr>
          <w:spacing w:val="-4"/>
        </w:rPr>
        <w:t xml:space="preserve"> </w:t>
      </w:r>
      <w:r>
        <w:t>prepared</w:t>
      </w:r>
      <w:r>
        <w:rPr>
          <w:spacing w:val="-4"/>
        </w:rPr>
        <w:t xml:space="preserve"> </w:t>
      </w:r>
      <w:r>
        <w:t>for</w:t>
      </w:r>
      <w:r>
        <w:rPr>
          <w:spacing w:val="-3"/>
        </w:rPr>
        <w:t xml:space="preserve"> </w:t>
      </w:r>
      <w:r>
        <w:t>TRPA.</w:t>
      </w:r>
      <w:r>
        <w:rPr>
          <w:spacing w:val="-4"/>
        </w:rPr>
        <w:t xml:space="preserve"> </w:t>
      </w:r>
      <w:r>
        <w:t>The</w:t>
      </w:r>
      <w:r>
        <w:rPr>
          <w:spacing w:val="-3"/>
        </w:rPr>
        <w:t xml:space="preserve"> </w:t>
      </w:r>
      <w:r>
        <w:t>second</w:t>
      </w:r>
      <w:r>
        <w:rPr>
          <w:spacing w:val="-4"/>
        </w:rPr>
        <w:t xml:space="preserve"> </w:t>
      </w:r>
      <w:r>
        <w:t>will</w:t>
      </w:r>
      <w:r>
        <w:rPr>
          <w:spacing w:val="-4"/>
        </w:rPr>
        <w:t xml:space="preserve"> </w:t>
      </w:r>
      <w:r>
        <w:t>be</w:t>
      </w:r>
      <w:r>
        <w:rPr>
          <w:spacing w:val="-3"/>
        </w:rPr>
        <w:t xml:space="preserve"> </w:t>
      </w:r>
      <w:r>
        <w:t>an</w:t>
      </w:r>
      <w:r>
        <w:rPr>
          <w:spacing w:val="-4"/>
        </w:rPr>
        <w:t xml:space="preserve"> </w:t>
      </w:r>
      <w:r>
        <w:t>assessment</w:t>
      </w:r>
      <w:r>
        <w:rPr>
          <w:spacing w:val="-4"/>
        </w:rPr>
        <w:t xml:space="preserve"> </w:t>
      </w:r>
      <w:r>
        <w:t>of</w:t>
      </w:r>
      <w:r>
        <w:rPr>
          <w:spacing w:val="-5"/>
        </w:rPr>
        <w:t xml:space="preserve"> </w:t>
      </w:r>
      <w:r>
        <w:t>a report drafted for the Tahoe Keys Control Methods Test. The last effort is a proposal review for the Nevada Division of State Lands.</w:t>
      </w:r>
    </w:p>
    <w:p w14:paraId="6253B234" w14:textId="77777777" w:rsidR="00091D5A" w:rsidRDefault="00091D5A">
      <w:pPr>
        <w:pStyle w:val="BodyText"/>
      </w:pPr>
    </w:p>
    <w:p w14:paraId="3FE853AD" w14:textId="77777777" w:rsidR="00091D5A" w:rsidRDefault="008B3C5B">
      <w:pPr>
        <w:pStyle w:val="Heading1"/>
      </w:pPr>
      <w:r>
        <w:t>Integrated</w:t>
      </w:r>
      <w:r>
        <w:rPr>
          <w:spacing w:val="-4"/>
        </w:rPr>
        <w:t xml:space="preserve"> </w:t>
      </w:r>
      <w:r>
        <w:t>Science</w:t>
      </w:r>
      <w:r>
        <w:rPr>
          <w:spacing w:val="-3"/>
        </w:rPr>
        <w:t xml:space="preserve"> </w:t>
      </w:r>
      <w:r>
        <w:t>to</w:t>
      </w:r>
      <w:r>
        <w:rPr>
          <w:spacing w:val="-2"/>
        </w:rPr>
        <w:t xml:space="preserve"> Action</w:t>
      </w:r>
    </w:p>
    <w:p w14:paraId="4EDEE512" w14:textId="77777777" w:rsidR="00091D5A" w:rsidRDefault="008B3C5B">
      <w:pPr>
        <w:pStyle w:val="BodyText"/>
        <w:ind w:left="1140" w:right="422"/>
      </w:pPr>
      <w:r>
        <w:t>The</w:t>
      </w:r>
      <w:r>
        <w:rPr>
          <w:spacing w:val="-2"/>
        </w:rPr>
        <w:t xml:space="preserve"> </w:t>
      </w:r>
      <w:r>
        <w:t>project</w:t>
      </w:r>
      <w:r>
        <w:rPr>
          <w:spacing w:val="-3"/>
        </w:rPr>
        <w:t xml:space="preserve"> </w:t>
      </w:r>
      <w:r>
        <w:t>team</w:t>
      </w:r>
      <w:r>
        <w:rPr>
          <w:spacing w:val="-2"/>
        </w:rPr>
        <w:t xml:space="preserve"> </w:t>
      </w:r>
      <w:r>
        <w:t>has</w:t>
      </w:r>
      <w:r>
        <w:rPr>
          <w:spacing w:val="-3"/>
        </w:rPr>
        <w:t xml:space="preserve"> </w:t>
      </w:r>
      <w:r>
        <w:t>met</w:t>
      </w:r>
      <w:r>
        <w:rPr>
          <w:spacing w:val="-3"/>
        </w:rPr>
        <w:t xml:space="preserve"> </w:t>
      </w:r>
      <w:r>
        <w:t>with</w:t>
      </w:r>
      <w:r>
        <w:rPr>
          <w:spacing w:val="-3"/>
        </w:rPr>
        <w:t xml:space="preserve"> </w:t>
      </w:r>
      <w:r>
        <w:t>both</w:t>
      </w:r>
      <w:r>
        <w:rPr>
          <w:spacing w:val="-4"/>
        </w:rPr>
        <w:t xml:space="preserve"> </w:t>
      </w:r>
      <w:r>
        <w:t>upland</w:t>
      </w:r>
      <w:r>
        <w:rPr>
          <w:spacing w:val="-3"/>
        </w:rPr>
        <w:t xml:space="preserve"> </w:t>
      </w:r>
      <w:r>
        <w:t>and</w:t>
      </w:r>
      <w:r>
        <w:rPr>
          <w:spacing w:val="-2"/>
        </w:rPr>
        <w:t xml:space="preserve"> </w:t>
      </w:r>
      <w:r>
        <w:t>aquatic</w:t>
      </w:r>
      <w:r>
        <w:rPr>
          <w:spacing w:val="-2"/>
        </w:rPr>
        <w:t xml:space="preserve"> </w:t>
      </w:r>
      <w:r>
        <w:t>scientists</w:t>
      </w:r>
      <w:r>
        <w:rPr>
          <w:spacing w:val="-3"/>
        </w:rPr>
        <w:t xml:space="preserve"> </w:t>
      </w:r>
      <w:r>
        <w:t>and</w:t>
      </w:r>
      <w:r>
        <w:rPr>
          <w:spacing w:val="-3"/>
        </w:rPr>
        <w:t xml:space="preserve"> </w:t>
      </w:r>
      <w:r>
        <w:t>managers</w:t>
      </w:r>
      <w:r>
        <w:rPr>
          <w:spacing w:val="-3"/>
        </w:rPr>
        <w:t xml:space="preserve"> </w:t>
      </w:r>
      <w:r>
        <w:t>and</w:t>
      </w:r>
      <w:r>
        <w:rPr>
          <w:spacing w:val="-4"/>
        </w:rPr>
        <w:t xml:space="preserve"> </w:t>
      </w:r>
      <w:r>
        <w:t>has drafted an Integrated S2A outline. The team proposes the document be structured around three science program needs: 1. Data collection; 2. System understanding (models and research); and 3. Science delivery.</w:t>
      </w:r>
      <w:r>
        <w:rPr>
          <w:spacing w:val="-1"/>
        </w:rPr>
        <w:t xml:space="preserve"> </w:t>
      </w:r>
      <w:r>
        <w:rPr>
          <w:sz w:val="22"/>
        </w:rPr>
        <w:t>T</w:t>
      </w:r>
      <w:r>
        <w:t>he identified upland and aquatic needs will fit into the proposed framework. The team needs support in drafting various portions of the document.</w:t>
      </w:r>
    </w:p>
    <w:p w14:paraId="5806B97B" w14:textId="77777777" w:rsidR="00091D5A" w:rsidRDefault="00091D5A">
      <w:pPr>
        <w:pStyle w:val="BodyText"/>
      </w:pPr>
    </w:p>
    <w:p w14:paraId="15068AA3" w14:textId="77777777" w:rsidR="00091D5A" w:rsidRDefault="008B3C5B">
      <w:pPr>
        <w:pStyle w:val="Heading1"/>
      </w:pPr>
      <w:r>
        <w:t>2023</w:t>
      </w:r>
      <w:r>
        <w:rPr>
          <w:spacing w:val="-3"/>
        </w:rPr>
        <w:t xml:space="preserve"> </w:t>
      </w:r>
      <w:r>
        <w:t>Science</w:t>
      </w:r>
      <w:r>
        <w:rPr>
          <w:spacing w:val="-2"/>
        </w:rPr>
        <w:t xml:space="preserve"> Conference</w:t>
      </w:r>
    </w:p>
    <w:p w14:paraId="370158B8" w14:textId="77777777" w:rsidR="00091D5A" w:rsidRDefault="008B3C5B">
      <w:pPr>
        <w:pStyle w:val="BodyText"/>
        <w:ind w:left="1139" w:right="422"/>
      </w:pPr>
      <w:r>
        <w:t>There are 10 individuals who are interested in helping guide conference planning. We are tentatively considering a 2-day event in late summer/early fall. While not set in stone, September 25-26 or October 2-3 are suggested dates as the Monday-Tuesday timeframe</w:t>
      </w:r>
      <w:r>
        <w:rPr>
          <w:spacing w:val="-3"/>
        </w:rPr>
        <w:t xml:space="preserve"> </w:t>
      </w:r>
      <w:r>
        <w:t>offers</w:t>
      </w:r>
      <w:r>
        <w:rPr>
          <w:spacing w:val="-4"/>
        </w:rPr>
        <w:t xml:space="preserve"> </w:t>
      </w:r>
      <w:r>
        <w:t>good</w:t>
      </w:r>
      <w:r>
        <w:rPr>
          <w:spacing w:val="-4"/>
        </w:rPr>
        <w:t xml:space="preserve"> </w:t>
      </w:r>
      <w:r>
        <w:t>venue</w:t>
      </w:r>
      <w:r>
        <w:rPr>
          <w:spacing w:val="-3"/>
        </w:rPr>
        <w:t xml:space="preserve"> </w:t>
      </w:r>
      <w:r>
        <w:t>availability</w:t>
      </w:r>
      <w:r>
        <w:rPr>
          <w:spacing w:val="-3"/>
        </w:rPr>
        <w:t xml:space="preserve"> </w:t>
      </w:r>
      <w:r>
        <w:t>while</w:t>
      </w:r>
      <w:r>
        <w:rPr>
          <w:spacing w:val="-5"/>
        </w:rPr>
        <w:t xml:space="preserve"> </w:t>
      </w:r>
      <w:r>
        <w:t>allowing</w:t>
      </w:r>
      <w:r>
        <w:rPr>
          <w:spacing w:val="-4"/>
        </w:rPr>
        <w:t xml:space="preserve"> </w:t>
      </w:r>
      <w:r>
        <w:t>visitors</w:t>
      </w:r>
      <w:r>
        <w:rPr>
          <w:spacing w:val="-4"/>
        </w:rPr>
        <w:t xml:space="preserve"> </w:t>
      </w:r>
      <w:r>
        <w:t>to</w:t>
      </w:r>
      <w:r>
        <w:rPr>
          <w:spacing w:val="-3"/>
        </w:rPr>
        <w:t xml:space="preserve"> </w:t>
      </w:r>
      <w:r>
        <w:t>leverage</w:t>
      </w:r>
      <w:r>
        <w:rPr>
          <w:spacing w:val="-3"/>
        </w:rPr>
        <w:t xml:space="preserve"> </w:t>
      </w:r>
      <w:r>
        <w:t>the</w:t>
      </w:r>
      <w:r>
        <w:rPr>
          <w:spacing w:val="-3"/>
        </w:rPr>
        <w:t xml:space="preserve"> </w:t>
      </w:r>
      <w:r>
        <w:t xml:space="preserve">previous </w:t>
      </w:r>
      <w:r>
        <w:rPr>
          <w:spacing w:val="-2"/>
        </w:rPr>
        <w:t>weekend.</w:t>
      </w:r>
    </w:p>
    <w:p w14:paraId="49B56BF3" w14:textId="77777777" w:rsidR="00091D5A" w:rsidRDefault="00091D5A">
      <w:pPr>
        <w:sectPr w:rsidR="00091D5A">
          <w:pgSz w:w="12240" w:h="15840"/>
          <w:pgMar w:top="1040" w:right="1020" w:bottom="280" w:left="1020" w:header="720" w:footer="720" w:gutter="0"/>
          <w:cols w:space="720"/>
        </w:sectPr>
      </w:pPr>
    </w:p>
    <w:p w14:paraId="4FFB32B3" w14:textId="77777777" w:rsidR="00091D5A" w:rsidRDefault="008B3C5B">
      <w:pPr>
        <w:pStyle w:val="Heading1"/>
        <w:spacing w:before="39"/>
      </w:pPr>
      <w:r>
        <w:lastRenderedPageBreak/>
        <w:t>2023</w:t>
      </w:r>
      <w:r>
        <w:rPr>
          <w:spacing w:val="-4"/>
        </w:rPr>
        <w:t xml:space="preserve"> </w:t>
      </w:r>
      <w:r>
        <w:t>Council</w:t>
      </w:r>
      <w:r>
        <w:rPr>
          <w:spacing w:val="-3"/>
        </w:rPr>
        <w:t xml:space="preserve"> </w:t>
      </w:r>
      <w:r>
        <w:t>meeting</w:t>
      </w:r>
      <w:r>
        <w:rPr>
          <w:spacing w:val="-3"/>
        </w:rPr>
        <w:t xml:space="preserve"> </w:t>
      </w:r>
      <w:r>
        <w:rPr>
          <w:spacing w:val="-2"/>
        </w:rPr>
        <w:t>dates</w:t>
      </w:r>
    </w:p>
    <w:p w14:paraId="72D4ECAB" w14:textId="77777777" w:rsidR="00091D5A" w:rsidRDefault="008B3C5B">
      <w:pPr>
        <w:pStyle w:val="BodyText"/>
        <w:ind w:left="1140"/>
      </w:pPr>
      <w:r>
        <w:t>The</w:t>
      </w:r>
      <w:r>
        <w:rPr>
          <w:spacing w:val="-3"/>
        </w:rPr>
        <w:t xml:space="preserve"> </w:t>
      </w:r>
      <w:r>
        <w:t>listed</w:t>
      </w:r>
      <w:r>
        <w:rPr>
          <w:spacing w:val="-4"/>
        </w:rPr>
        <w:t xml:space="preserve"> </w:t>
      </w:r>
      <w:r>
        <w:t>dates</w:t>
      </w:r>
      <w:r>
        <w:rPr>
          <w:spacing w:val="-4"/>
        </w:rPr>
        <w:t xml:space="preserve"> </w:t>
      </w:r>
      <w:r>
        <w:t>are</w:t>
      </w:r>
      <w:r>
        <w:rPr>
          <w:spacing w:val="-3"/>
        </w:rPr>
        <w:t xml:space="preserve"> </w:t>
      </w:r>
      <w:r>
        <w:t>consistent</w:t>
      </w:r>
      <w:r>
        <w:rPr>
          <w:spacing w:val="-4"/>
        </w:rPr>
        <w:t xml:space="preserve"> </w:t>
      </w:r>
      <w:r>
        <w:t>with</w:t>
      </w:r>
      <w:r>
        <w:rPr>
          <w:spacing w:val="-4"/>
        </w:rPr>
        <w:t xml:space="preserve"> </w:t>
      </w:r>
      <w:r>
        <w:t>the</w:t>
      </w:r>
      <w:r>
        <w:rPr>
          <w:spacing w:val="-3"/>
        </w:rPr>
        <w:t xml:space="preserve"> </w:t>
      </w:r>
      <w:r>
        <w:t>Council’s</w:t>
      </w:r>
      <w:r>
        <w:rPr>
          <w:spacing w:val="-4"/>
        </w:rPr>
        <w:t xml:space="preserve"> </w:t>
      </w:r>
      <w:r>
        <w:t>2022</w:t>
      </w:r>
      <w:r>
        <w:rPr>
          <w:spacing w:val="-4"/>
        </w:rPr>
        <w:t xml:space="preserve"> </w:t>
      </w:r>
      <w:r>
        <w:t>schedule,</w:t>
      </w:r>
      <w:r>
        <w:rPr>
          <w:spacing w:val="-4"/>
        </w:rPr>
        <w:t xml:space="preserve"> </w:t>
      </w:r>
      <w:proofErr w:type="gramStart"/>
      <w:r>
        <w:t>i.e.</w:t>
      </w:r>
      <w:proofErr w:type="gramEnd"/>
      <w:r>
        <w:rPr>
          <w:spacing w:val="-3"/>
        </w:rPr>
        <w:t xml:space="preserve"> </w:t>
      </w:r>
      <w:r>
        <w:t>meeting</w:t>
      </w:r>
      <w:r>
        <w:rPr>
          <w:spacing w:val="-4"/>
        </w:rPr>
        <w:t xml:space="preserve"> </w:t>
      </w:r>
      <w:r>
        <w:t>the</w:t>
      </w:r>
      <w:r>
        <w:rPr>
          <w:spacing w:val="-3"/>
        </w:rPr>
        <w:t xml:space="preserve"> </w:t>
      </w:r>
      <w:r>
        <w:t>third Thursday of the month, every-other-month.</w:t>
      </w:r>
    </w:p>
    <w:p w14:paraId="6D884EAF" w14:textId="77777777" w:rsidR="00091D5A" w:rsidRDefault="00091D5A">
      <w:pPr>
        <w:pStyle w:val="BodyText"/>
        <w:spacing w:before="1"/>
      </w:pPr>
    </w:p>
    <w:p w14:paraId="213F8570" w14:textId="77777777" w:rsidR="00091D5A" w:rsidRDefault="008B3C5B">
      <w:pPr>
        <w:pStyle w:val="Heading1"/>
        <w:ind w:left="419"/>
      </w:pPr>
      <w:r>
        <w:t>Council</w:t>
      </w:r>
      <w:r>
        <w:rPr>
          <w:spacing w:val="-5"/>
        </w:rPr>
        <w:t xml:space="preserve"> </w:t>
      </w:r>
      <w:r>
        <w:t>strategic</w:t>
      </w:r>
      <w:r>
        <w:rPr>
          <w:spacing w:val="-4"/>
        </w:rPr>
        <w:t xml:space="preserve"> </w:t>
      </w:r>
      <w:r>
        <w:t>planning</w:t>
      </w:r>
      <w:r>
        <w:rPr>
          <w:spacing w:val="-4"/>
        </w:rPr>
        <w:t xml:space="preserve"> </w:t>
      </w:r>
      <w:r>
        <w:rPr>
          <w:spacing w:val="-2"/>
        </w:rPr>
        <w:t>session</w:t>
      </w:r>
    </w:p>
    <w:p w14:paraId="1CEEE8E4" w14:textId="77777777" w:rsidR="00091D5A" w:rsidRDefault="008B3C5B">
      <w:pPr>
        <w:pStyle w:val="BodyText"/>
        <w:ind w:left="1139" w:right="466"/>
      </w:pPr>
      <w:r>
        <w:t>We</w:t>
      </w:r>
      <w:r>
        <w:rPr>
          <w:spacing w:val="-3"/>
        </w:rPr>
        <w:t xml:space="preserve"> </w:t>
      </w:r>
      <w:r>
        <w:t>proposed</w:t>
      </w:r>
      <w:r>
        <w:rPr>
          <w:spacing w:val="-3"/>
        </w:rPr>
        <w:t xml:space="preserve"> </w:t>
      </w:r>
      <w:r>
        <w:t>to</w:t>
      </w:r>
      <w:r>
        <w:rPr>
          <w:spacing w:val="-3"/>
        </w:rPr>
        <w:t xml:space="preserve"> </w:t>
      </w:r>
      <w:r>
        <w:t>leverage</w:t>
      </w:r>
      <w:r>
        <w:rPr>
          <w:spacing w:val="-3"/>
        </w:rPr>
        <w:t xml:space="preserve"> </w:t>
      </w:r>
      <w:r>
        <w:t>the</w:t>
      </w:r>
      <w:r>
        <w:rPr>
          <w:spacing w:val="-3"/>
        </w:rPr>
        <w:t xml:space="preserve"> </w:t>
      </w:r>
      <w:r>
        <w:t>March</w:t>
      </w:r>
      <w:r>
        <w:rPr>
          <w:spacing w:val="-4"/>
        </w:rPr>
        <w:t xml:space="preserve"> </w:t>
      </w:r>
      <w:r>
        <w:t>meeting</w:t>
      </w:r>
      <w:r>
        <w:rPr>
          <w:spacing w:val="-3"/>
        </w:rPr>
        <w:t xml:space="preserve"> </w:t>
      </w:r>
      <w:r>
        <w:t>date</w:t>
      </w:r>
      <w:r>
        <w:rPr>
          <w:spacing w:val="-3"/>
        </w:rPr>
        <w:t xml:space="preserve"> </w:t>
      </w:r>
      <w:r>
        <w:t>to</w:t>
      </w:r>
      <w:r>
        <w:rPr>
          <w:spacing w:val="-3"/>
        </w:rPr>
        <w:t xml:space="preserve"> </w:t>
      </w:r>
      <w:r>
        <w:t>hold</w:t>
      </w:r>
      <w:r>
        <w:rPr>
          <w:spacing w:val="-3"/>
        </w:rPr>
        <w:t xml:space="preserve"> </w:t>
      </w:r>
      <w:r>
        <w:t>an</w:t>
      </w:r>
      <w:r>
        <w:rPr>
          <w:spacing w:val="-3"/>
        </w:rPr>
        <w:t xml:space="preserve"> </w:t>
      </w:r>
      <w:r>
        <w:t>extended</w:t>
      </w:r>
      <w:r>
        <w:rPr>
          <w:spacing w:val="-4"/>
        </w:rPr>
        <w:t xml:space="preserve"> </w:t>
      </w:r>
      <w:r>
        <w:t>discussion</w:t>
      </w:r>
      <w:r>
        <w:rPr>
          <w:spacing w:val="-3"/>
        </w:rPr>
        <w:t xml:space="preserve"> </w:t>
      </w:r>
      <w:r>
        <w:t>of</w:t>
      </w:r>
      <w:r>
        <w:rPr>
          <w:spacing w:val="-3"/>
        </w:rPr>
        <w:t xml:space="preserve"> </w:t>
      </w:r>
      <w:r>
        <w:t>the Council’s purpose, structure, and future. We would spend an hour on Council business before devoting the afternoon to the planning session. We have secured a facilitator (Zephyr Collaborations) who will conduct individual interviews in advance and are hoping everyone can attend in person. Venue suggestions welcome!</w:t>
      </w:r>
    </w:p>
    <w:sectPr w:rsidR="00091D5A">
      <w:pgSz w:w="12240" w:h="15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St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96A7D"/>
    <w:multiLevelType w:val="hybridMultilevel"/>
    <w:tmpl w:val="3D3EE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97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5A"/>
    <w:rsid w:val="00091D5A"/>
    <w:rsid w:val="001C0DC2"/>
    <w:rsid w:val="002A2281"/>
    <w:rsid w:val="002B405F"/>
    <w:rsid w:val="003355FB"/>
    <w:rsid w:val="003570D7"/>
    <w:rsid w:val="003D0EF9"/>
    <w:rsid w:val="00424E14"/>
    <w:rsid w:val="00432AB4"/>
    <w:rsid w:val="0052546D"/>
    <w:rsid w:val="0054771A"/>
    <w:rsid w:val="006325AB"/>
    <w:rsid w:val="00846BE6"/>
    <w:rsid w:val="008B3C5B"/>
    <w:rsid w:val="008D4968"/>
    <w:rsid w:val="009A750D"/>
    <w:rsid w:val="00B52635"/>
    <w:rsid w:val="00CD0766"/>
    <w:rsid w:val="00D64427"/>
    <w:rsid w:val="00EF73D1"/>
    <w:rsid w:val="00F905E1"/>
    <w:rsid w:val="00FC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B066"/>
  <w15:docId w15:val="{83D59A96-B676-4367-9D60-D1DBCBC6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42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5"/>
      <w:ind w:left="115"/>
    </w:pPr>
  </w:style>
  <w:style w:type="character" w:styleId="Hyperlink">
    <w:name w:val="Hyperlink"/>
    <w:basedOn w:val="DefaultParagraphFont"/>
    <w:uiPriority w:val="99"/>
    <w:unhideWhenUsed/>
    <w:rsid w:val="003570D7"/>
    <w:rPr>
      <w:color w:val="0000FF" w:themeColor="hyperlink"/>
      <w:u w:val="single"/>
    </w:rPr>
  </w:style>
  <w:style w:type="character" w:styleId="UnresolvedMention">
    <w:name w:val="Unresolved Mention"/>
    <w:basedOn w:val="DefaultParagraphFont"/>
    <w:uiPriority w:val="99"/>
    <w:semiHidden/>
    <w:unhideWhenUsed/>
    <w:rsid w:val="003570D7"/>
    <w:rPr>
      <w:color w:val="605E5C"/>
      <w:shd w:val="clear" w:color="auto" w:fill="E1DFDD"/>
    </w:rPr>
  </w:style>
  <w:style w:type="character" w:customStyle="1" w:styleId="transcript-snippetcontentbodyword">
    <w:name w:val="transcript-snippet__content__body__word"/>
    <w:basedOn w:val="DefaultParagraphFont"/>
    <w:rsid w:val="00D64427"/>
  </w:style>
  <w:style w:type="paragraph" w:styleId="Revision">
    <w:name w:val="Revision"/>
    <w:hidden/>
    <w:uiPriority w:val="99"/>
    <w:semiHidden/>
    <w:rsid w:val="002A228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hoesciencecouncil.org/live-documents" TargetMode="External"/><Relationship Id="rId3" Type="http://schemas.openxmlformats.org/officeDocument/2006/relationships/settings" Target="settings.xml"/><Relationship Id="rId7" Type="http://schemas.openxmlformats.org/officeDocument/2006/relationships/hyperlink" Target="https://en.wikipedia.org/wiki/Gantt_ch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hoesciencecouncil.org/live-documents" TargetMode="External"/><Relationship Id="rId5" Type="http://schemas.openxmlformats.org/officeDocument/2006/relationships/hyperlink" Target="https://ucdavis.zoom.us/j/944883828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3430</Words>
  <Characters>15816</Characters>
  <Application>Microsoft Office Word</Application>
  <DocSecurity>0</DocSecurity>
  <Lines>427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 Robert@CNRA</dc:creator>
  <dc:description/>
  <cp:lastModifiedBy>Alison Nicole Toy</cp:lastModifiedBy>
  <cp:revision>2</cp:revision>
  <dcterms:created xsi:type="dcterms:W3CDTF">2023-01-26T00:02:00Z</dcterms:created>
  <dcterms:modified xsi:type="dcterms:W3CDTF">2023-01-26T00:02:00Z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0x0101005C6BC78EAF224B4FAAF4B0005F659199</vt:lpwstr>
  </property>
  <property fmtid="{D5CDD505-2E9C-101B-9397-08002B2CF9AE}" pid="3" name="Created">
    <vt:filetime>2023-01-14T00:00:00Z</vt:filetime>
  </property>
  <property fmtid="{D5CDD505-2E9C-101B-9397-08002B2CF9AE}" pid="4" name="Creator">
    <vt:lpwstr>Acrobat PDFMaker 22 for Word</vt:lpwstr>
  </property>
  <property fmtid="{D5CDD505-2E9C-101B-9397-08002B2CF9AE}" pid="5" name="LastSaved">
    <vt:filetime>2023-01-19T00:00:00Z</vt:filetime>
  </property>
  <property fmtid="{D5CDD505-2E9C-101B-9397-08002B2CF9AE}" pid="6" name="Producer">
    <vt:lpwstr>Adobe PDF Library 22.3.86</vt:lpwstr>
  </property>
  <property fmtid="{D5CDD505-2E9C-101B-9397-08002B2CF9AE}" pid="7" name="SourceModified">
    <vt:lpwstr/>
  </property>
</Properties>
</file>